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43EA9" w14:textId="77777777" w:rsidR="008E7C7C" w:rsidRDefault="008E7C7C" w:rsidP="008E7C7C">
      <w:pPr>
        <w:pStyle w:val="Nagwek1"/>
        <w:jc w:val="right"/>
      </w:pPr>
      <w:bookmarkStart w:id="0" w:name="_GoBack"/>
      <w:bookmarkEnd w:id="0"/>
      <w:r>
        <w:t xml:space="preserve">ZAŁĄCZNIK NR </w:t>
      </w:r>
      <w:r w:rsidR="0083320C">
        <w:t>9</w:t>
      </w:r>
    </w:p>
    <w:p w14:paraId="5B34AAEA" w14:textId="77777777" w:rsidR="008E7C7C" w:rsidRDefault="0083320C" w:rsidP="00CD6E52">
      <w:pPr>
        <w:pStyle w:val="Nagwek2"/>
      </w:pPr>
      <w:r>
        <w:t>wzór umowy</w:t>
      </w:r>
    </w:p>
    <w:p w14:paraId="0E8DC4D4" w14:textId="77777777" w:rsidR="002542A4" w:rsidRDefault="002542A4" w:rsidP="002542A4">
      <w:pPr>
        <w:jc w:val="center"/>
      </w:pPr>
    </w:p>
    <w:p w14:paraId="6FC4A91E" w14:textId="77777777" w:rsidR="002542A4" w:rsidRDefault="002542A4" w:rsidP="002542A4">
      <w:pPr>
        <w:jc w:val="center"/>
      </w:pPr>
      <w:r>
        <w:t>UMOWA NR __________</w:t>
      </w:r>
    </w:p>
    <w:p w14:paraId="6698D543" w14:textId="77777777" w:rsidR="00FA5A00" w:rsidRDefault="00FA5A00" w:rsidP="00FA5A00">
      <w:r>
        <w:t>zawarta dnia ________________ roku w  __________________________ pomiędzy:</w:t>
      </w:r>
    </w:p>
    <w:p w14:paraId="103A64CD" w14:textId="77777777" w:rsidR="00FA5A00" w:rsidRDefault="00FA5A00" w:rsidP="00FA5A00"/>
    <w:p w14:paraId="2B39D0CF" w14:textId="77777777" w:rsidR="00FA5A00" w:rsidRDefault="00FA5A00" w:rsidP="00FA5A00">
      <w:r>
        <w:t>Spółką Chochołowskie Termy Spółka z ograniczoną odpowiedzialnością z siedzibą w Chochołowie 34-513 Chochołów 400, wpisaną do rejestru przedsiębiorców Krajowego Rejestru Sądowego prowadzonego przez Sąd Rejonowy dla Krakowa – Śródmieścia w Krakowie XII Wydział Gospodarczy Krajowego Rejestru Sądowego pod numerem KRS: 0000261672, NIP: 7361640322, REGON: 120300433, BDO nr 000097957, reprezentowaną przez:</w:t>
      </w:r>
    </w:p>
    <w:p w14:paraId="640C61D9" w14:textId="77777777" w:rsidR="00FA5A00" w:rsidRDefault="00FA5A00" w:rsidP="00FA5A00">
      <w:r>
        <w:t>Prezesa Zarządu – Stanisława Tyrałę</w:t>
      </w:r>
    </w:p>
    <w:p w14:paraId="4A12BB11" w14:textId="77777777" w:rsidR="00FA5A00" w:rsidRDefault="00FA5A00" w:rsidP="00FA5A00">
      <w:r>
        <w:t>Wiceprezesa Zarządu – Sebastiana Syrka / Rafała Kacińskiego,</w:t>
      </w:r>
    </w:p>
    <w:p w14:paraId="4B9F50F8" w14:textId="6DA1CD11" w:rsidR="00AF0FBA" w:rsidRDefault="00FA5A00" w:rsidP="00FA5A00">
      <w:r>
        <w:t>zwan</w:t>
      </w:r>
      <w:r w:rsidR="00F56444">
        <w:t>ą</w:t>
      </w:r>
      <w:r>
        <w:t xml:space="preserve"> w dalszej części Umowy "Zamawiającym",</w:t>
      </w:r>
      <w:r w:rsidR="00AF0FBA">
        <w:t xml:space="preserve"> </w:t>
      </w:r>
    </w:p>
    <w:p w14:paraId="39F2131C" w14:textId="77777777" w:rsidR="002542A4" w:rsidRDefault="002542A4" w:rsidP="002542A4"/>
    <w:p w14:paraId="16D3EAEC" w14:textId="77777777" w:rsidR="002542A4" w:rsidRDefault="002542A4" w:rsidP="002542A4">
      <w:r>
        <w:t>a</w:t>
      </w:r>
    </w:p>
    <w:p w14:paraId="5AE819BA" w14:textId="77777777" w:rsidR="002542A4" w:rsidRDefault="002542A4" w:rsidP="002542A4">
      <w:r>
        <w:t>........................................................................................................................................................................</w:t>
      </w:r>
    </w:p>
    <w:p w14:paraId="152FE50A" w14:textId="77777777" w:rsidR="002542A4" w:rsidRDefault="002542A4" w:rsidP="002542A4">
      <w:r>
        <w:t>zwanym dalej „Wykonawcą”,</w:t>
      </w:r>
    </w:p>
    <w:p w14:paraId="69727CC2" w14:textId="77777777" w:rsidR="00AF0FBA" w:rsidRDefault="00AF0FBA" w:rsidP="002542A4"/>
    <w:p w14:paraId="68290D4B" w14:textId="7F497BB4" w:rsidR="002542A4" w:rsidRDefault="00AF0FBA" w:rsidP="002542A4">
      <w:r w:rsidRPr="00AF0FBA">
        <w:t>Zamawiający i Wykonawca w dalszej części Umowy będą łącznie zwani „Stronami”</w:t>
      </w:r>
      <w:r w:rsidR="00F56444">
        <w:t>, a każdy indywidualnie również „Stroną”</w:t>
      </w:r>
      <w:r w:rsidRPr="00AF0FBA">
        <w:t>.</w:t>
      </w:r>
    </w:p>
    <w:p w14:paraId="09EFE8E4" w14:textId="77777777" w:rsidR="002542A4" w:rsidRDefault="002542A4" w:rsidP="002542A4"/>
    <w:p w14:paraId="53C622DB" w14:textId="77777777" w:rsidR="002542A4" w:rsidRDefault="002542A4" w:rsidP="00CB2C37">
      <w:pPr>
        <w:pStyle w:val="Nagwek2"/>
      </w:pPr>
      <w:r>
        <w:t>§ 1</w:t>
      </w:r>
    </w:p>
    <w:p w14:paraId="733415F4" w14:textId="77777777" w:rsidR="00CB2C37" w:rsidRPr="00CB2C37" w:rsidRDefault="00CB2C37" w:rsidP="00CB2C37">
      <w:pPr>
        <w:pStyle w:val="Nagwek2"/>
      </w:pPr>
      <w:r>
        <w:t>Przedmiot umowy</w:t>
      </w:r>
    </w:p>
    <w:p w14:paraId="303B2F26" w14:textId="3A5C4704" w:rsidR="0067195B" w:rsidRDefault="002542A4" w:rsidP="00D35A30">
      <w:pPr>
        <w:pStyle w:val="Akapitzlist"/>
        <w:numPr>
          <w:ilvl w:val="0"/>
          <w:numId w:val="1"/>
        </w:numPr>
        <w:ind w:left="703" w:hanging="703"/>
      </w:pPr>
      <w:r>
        <w:t>Przedmiotem Umowy jest zrealizowanie przez Wykonawcę zamówieni</w:t>
      </w:r>
      <w:r w:rsidR="00A834A2">
        <w:t>a</w:t>
      </w:r>
      <w:r>
        <w:t xml:space="preserve"> pn. </w:t>
      </w:r>
      <w:r w:rsidR="0067195B">
        <w:t>w</w:t>
      </w:r>
      <w:r w:rsidR="0067195B" w:rsidRPr="0067195B">
        <w:t xml:space="preserve">ykonanie otworu kierunkowego Chochołów GT-1 w miejscowości Chochołów, gmina Czarny Dunajec, powiat nowotarski w obrębie obszaru górniczego "Chochołowskie Termy" </w:t>
      </w:r>
      <w:r w:rsidR="00F459A8">
        <w:t>(dalej:</w:t>
      </w:r>
      <w:r>
        <w:t xml:space="preserve"> „Zamówienie</w:t>
      </w:r>
      <w:r w:rsidR="00623F2E">
        <w:t>”</w:t>
      </w:r>
      <w:r w:rsidR="008C1CEA">
        <w:t xml:space="preserve"> </w:t>
      </w:r>
      <w:r w:rsidR="00623F2E">
        <w:t>lub „Przedmiot Umowy”</w:t>
      </w:r>
      <w:r>
        <w:t>) na podstawie oferty Wykonawcy nr</w:t>
      </w:r>
      <w:r w:rsidR="003B7845">
        <w:t xml:space="preserve"> …</w:t>
      </w:r>
      <w:r>
        <w:t>. z dnia ….. (dalej</w:t>
      </w:r>
      <w:r w:rsidR="00F459A8">
        <w:t>:</w:t>
      </w:r>
      <w:r>
        <w:t xml:space="preserve"> „Oferta”) złożonej w postępowaniu </w:t>
      </w:r>
      <w:r w:rsidR="0067195B">
        <w:t>ofertowym</w:t>
      </w:r>
      <w:r>
        <w:t xml:space="preserve">, w oparciu o zasady określone </w:t>
      </w:r>
      <w:r w:rsidR="0067195B">
        <w:t>w Zapytaniu ofertowym nr 01/HGS/2021</w:t>
      </w:r>
      <w:r w:rsidR="00F459A8">
        <w:t xml:space="preserve"> (dalej: „Zapytanie”)</w:t>
      </w:r>
      <w:r w:rsidR="00A834A2">
        <w:t>.</w:t>
      </w:r>
    </w:p>
    <w:p w14:paraId="698C81DE" w14:textId="77777777" w:rsidR="00444B16" w:rsidRDefault="00E66005" w:rsidP="00D35A30">
      <w:pPr>
        <w:pStyle w:val="Akapitzlist"/>
        <w:numPr>
          <w:ilvl w:val="0"/>
          <w:numId w:val="1"/>
        </w:numPr>
      </w:pPr>
      <w:r>
        <w:t>Zamówienie będzie wykonywane zgodnie ze</w:t>
      </w:r>
      <w:r w:rsidR="00444B16">
        <w:t>:</w:t>
      </w:r>
    </w:p>
    <w:p w14:paraId="32D91769" w14:textId="77777777" w:rsidR="00444B16" w:rsidRDefault="00E66005" w:rsidP="00D35A30">
      <w:pPr>
        <w:pStyle w:val="Akapitzlist"/>
        <w:numPr>
          <w:ilvl w:val="1"/>
          <w:numId w:val="4"/>
        </w:numPr>
      </w:pPr>
      <w:r>
        <w:t xml:space="preserve">Projektem Robót Geologicznych wraz z Dodatkiem nr 1 i nr 2, </w:t>
      </w:r>
    </w:p>
    <w:p w14:paraId="05FB0629" w14:textId="0A281150" w:rsidR="00D069A3" w:rsidRDefault="00D069A3" w:rsidP="00D35A30">
      <w:pPr>
        <w:pStyle w:val="Akapitzlist"/>
        <w:numPr>
          <w:ilvl w:val="1"/>
          <w:numId w:val="4"/>
        </w:numPr>
      </w:pPr>
      <w:r>
        <w:t>Specyfikacją Robót do Wykonania,</w:t>
      </w:r>
    </w:p>
    <w:p w14:paraId="4D63EEF6" w14:textId="2F2A5491" w:rsidR="00444B16" w:rsidRDefault="00444B16" w:rsidP="00D35A30">
      <w:pPr>
        <w:pStyle w:val="Akapitzlist"/>
        <w:numPr>
          <w:ilvl w:val="1"/>
          <w:numId w:val="4"/>
        </w:numPr>
      </w:pPr>
      <w:r>
        <w:t>Zapytanie</w:t>
      </w:r>
      <w:r w:rsidR="000639DA">
        <w:t>m</w:t>
      </w:r>
      <w:r>
        <w:t xml:space="preserve"> ofertowym nr 01/HGS/2021,</w:t>
      </w:r>
    </w:p>
    <w:p w14:paraId="0DD328B7" w14:textId="30A2913A" w:rsidR="00E66005" w:rsidRDefault="00B660A2" w:rsidP="00D35A30">
      <w:pPr>
        <w:pStyle w:val="Akapitzlist"/>
        <w:numPr>
          <w:ilvl w:val="1"/>
          <w:numId w:val="4"/>
        </w:numPr>
      </w:pPr>
      <w:r>
        <w:t>Ofertą</w:t>
      </w:r>
      <w:r w:rsidR="00444B16">
        <w:t xml:space="preserve"> </w:t>
      </w:r>
      <w:r>
        <w:t>oraz wyjaśnieniami Zmawiającego do treści Zapytania.</w:t>
      </w:r>
    </w:p>
    <w:p w14:paraId="78CDA3AF" w14:textId="1AB91012" w:rsidR="00E66005" w:rsidRDefault="00E66005" w:rsidP="00D35A30">
      <w:pPr>
        <w:pStyle w:val="Akapitzlist"/>
        <w:numPr>
          <w:ilvl w:val="0"/>
          <w:numId w:val="1"/>
        </w:numPr>
      </w:pPr>
      <w:r>
        <w:t xml:space="preserve">Zamówienie będzie </w:t>
      </w:r>
      <w:r w:rsidR="002542A4">
        <w:t xml:space="preserve">dofinansowane w ramach </w:t>
      </w:r>
      <w:r w:rsidR="004F7C2E">
        <w:t>programu</w:t>
      </w:r>
      <w:r w:rsidR="002542A4">
        <w:t xml:space="preserve"> priorytetowego Polska Geotermia Plus NFOŚiGW</w:t>
      </w:r>
      <w:r w:rsidR="004F7C2E">
        <w:t xml:space="preserve"> oraz </w:t>
      </w:r>
      <w:r w:rsidR="00A834A2">
        <w:t xml:space="preserve">ze </w:t>
      </w:r>
      <w:r>
        <w:t>środków Mechanizmu Finansowego EOG 2014-2021 w ramach programu: „Środowisko, Energia i Zmiany klimatu”</w:t>
      </w:r>
      <w:r w:rsidR="00A834A2">
        <w:t>.</w:t>
      </w:r>
    </w:p>
    <w:p w14:paraId="040D5B0D" w14:textId="1F1AD2D6" w:rsidR="002542A4" w:rsidRDefault="002542A4" w:rsidP="00D35A30">
      <w:pPr>
        <w:pStyle w:val="Akapitzlist"/>
        <w:numPr>
          <w:ilvl w:val="0"/>
          <w:numId w:val="1"/>
        </w:numPr>
      </w:pPr>
      <w:r>
        <w:tab/>
        <w:t xml:space="preserve">Przedmiot Zamówienia obejmuje </w:t>
      </w:r>
      <w:r w:rsidR="00524636">
        <w:t xml:space="preserve">w szczególności </w:t>
      </w:r>
      <w:r w:rsidR="000E6940">
        <w:t>realizację następujących prac</w:t>
      </w:r>
      <w:r>
        <w:t>:</w:t>
      </w:r>
    </w:p>
    <w:p w14:paraId="6382B9F8" w14:textId="06762B9B" w:rsidR="00524636" w:rsidRPr="00524636" w:rsidRDefault="00524636" w:rsidP="00524636">
      <w:pPr>
        <w:pStyle w:val="Akapitzlist"/>
        <w:numPr>
          <w:ilvl w:val="0"/>
          <w:numId w:val="12"/>
        </w:numPr>
      </w:pPr>
      <w:r w:rsidRPr="00524636">
        <w:t>wykonanie kierunkowego otworu Chochołów GT-1 o trajektorii typu 'S" do głębokośc</w:t>
      </w:r>
      <w:r>
        <w:t>i 4122 m MD  (3820 m TVD ) ±10%,</w:t>
      </w:r>
    </w:p>
    <w:p w14:paraId="29255781" w14:textId="32B603A4" w:rsidR="00524636" w:rsidRPr="00524636" w:rsidRDefault="00524636" w:rsidP="00524636">
      <w:pPr>
        <w:pStyle w:val="Akapitzlist"/>
        <w:numPr>
          <w:ilvl w:val="0"/>
          <w:numId w:val="12"/>
        </w:numPr>
      </w:pPr>
      <w:r w:rsidRPr="00524636">
        <w:t>przeprowadzenie zestawu badań geofizyk</w:t>
      </w:r>
      <w:r>
        <w:t>i wiertniczej,</w:t>
      </w:r>
    </w:p>
    <w:p w14:paraId="189AC5BC" w14:textId="70F4F1B8" w:rsidR="00524636" w:rsidRPr="00524636" w:rsidRDefault="00524636" w:rsidP="00524636">
      <w:pPr>
        <w:pStyle w:val="Akapitzlist"/>
        <w:numPr>
          <w:ilvl w:val="0"/>
          <w:numId w:val="12"/>
        </w:numPr>
      </w:pPr>
      <w:r w:rsidRPr="00524636">
        <w:lastRenderedPageBreak/>
        <w:t>realizacja  założonego  zakresu  prac  związanych  z  opróbowaniem  utworów wodonośnych eocenu węglanowego oraz węglanowych utworów mezozoiczn</w:t>
      </w:r>
      <w:r>
        <w:t>ych (głównie triasu środkowego),</w:t>
      </w:r>
    </w:p>
    <w:p w14:paraId="04A076EC" w14:textId="4F4D329D" w:rsidR="00524636" w:rsidRPr="00524636" w:rsidRDefault="00524636" w:rsidP="00524636">
      <w:pPr>
        <w:pStyle w:val="Akapitzlist"/>
        <w:numPr>
          <w:ilvl w:val="0"/>
          <w:numId w:val="12"/>
        </w:numPr>
      </w:pPr>
      <w:r w:rsidRPr="00524636">
        <w:t>zafiltrow</w:t>
      </w:r>
      <w:r>
        <w:t>anie otworu kolumną filtrową 7",</w:t>
      </w:r>
    </w:p>
    <w:p w14:paraId="1AFEE300" w14:textId="6BEF5345" w:rsidR="00524636" w:rsidRPr="00524636" w:rsidRDefault="00524636" w:rsidP="00524636">
      <w:pPr>
        <w:pStyle w:val="Akapitzlist"/>
        <w:numPr>
          <w:ilvl w:val="0"/>
          <w:numId w:val="12"/>
        </w:numPr>
      </w:pPr>
      <w:r w:rsidRPr="00524636">
        <w:t>wykonanie pompowania ocz</w:t>
      </w:r>
      <w:r>
        <w:t>yszczającego i pomiarowego,</w:t>
      </w:r>
    </w:p>
    <w:p w14:paraId="3F57315F" w14:textId="448B7BBF" w:rsidR="00524636" w:rsidRPr="00524636" w:rsidRDefault="00524636" w:rsidP="00524636">
      <w:pPr>
        <w:pStyle w:val="Akapitzlist"/>
        <w:numPr>
          <w:ilvl w:val="0"/>
          <w:numId w:val="12"/>
        </w:numPr>
      </w:pPr>
      <w:r w:rsidRPr="00524636">
        <w:t>pobór próbek sk</w:t>
      </w:r>
      <w:r>
        <w:t>ał, prób wody termalnej i gazu,</w:t>
      </w:r>
    </w:p>
    <w:p w14:paraId="0F0DD019" w14:textId="30EDB090" w:rsidR="00524636" w:rsidRPr="00524636" w:rsidRDefault="00524636" w:rsidP="00524636">
      <w:pPr>
        <w:pStyle w:val="Akapitzlist"/>
        <w:numPr>
          <w:ilvl w:val="0"/>
          <w:numId w:val="12"/>
        </w:numPr>
      </w:pPr>
      <w:r w:rsidRPr="00524636">
        <w:t>wykonanie badań laboratoryjnych pobranych p</w:t>
      </w:r>
      <w:r>
        <w:t>rób skał, wody termalnej i gazu,</w:t>
      </w:r>
      <w:r w:rsidRPr="00524636">
        <w:t xml:space="preserve"> </w:t>
      </w:r>
    </w:p>
    <w:p w14:paraId="1FF5069B" w14:textId="47723B9C" w:rsidR="00524636" w:rsidRPr="00524636" w:rsidRDefault="00524636" w:rsidP="00524636">
      <w:pPr>
        <w:pStyle w:val="Akapitzlist"/>
        <w:numPr>
          <w:ilvl w:val="0"/>
          <w:numId w:val="12"/>
        </w:numPr>
      </w:pPr>
      <w:r w:rsidRPr="00524636">
        <w:t xml:space="preserve">opracowanie wynikowej dokumentacji </w:t>
      </w:r>
      <w:r>
        <w:t>otworowej otworu Chochołów GT-1,</w:t>
      </w:r>
    </w:p>
    <w:p w14:paraId="0F6AB98C" w14:textId="0465A073" w:rsidR="000E6940" w:rsidRDefault="00524636" w:rsidP="00524636">
      <w:pPr>
        <w:pStyle w:val="Akapitzlist"/>
        <w:numPr>
          <w:ilvl w:val="0"/>
          <w:numId w:val="12"/>
        </w:numPr>
      </w:pPr>
      <w:r w:rsidRPr="00524636">
        <w:t>zakup i montaż głowicy</w:t>
      </w:r>
      <w:r>
        <w:t>.</w:t>
      </w:r>
    </w:p>
    <w:p w14:paraId="0C5CEFB4" w14:textId="0FCB8F68" w:rsidR="00AA1A47" w:rsidRPr="00B40466" w:rsidRDefault="002542A4" w:rsidP="00D35A30">
      <w:pPr>
        <w:pStyle w:val="Akapitzlist"/>
        <w:numPr>
          <w:ilvl w:val="0"/>
          <w:numId w:val="1"/>
        </w:numPr>
      </w:pPr>
      <w:r w:rsidRPr="00B40466">
        <w:t xml:space="preserve">W celu prawidłowego wykonania Przedmiotu </w:t>
      </w:r>
      <w:r w:rsidR="008C1CEA" w:rsidRPr="00B40466">
        <w:t>Umowy</w:t>
      </w:r>
      <w:r w:rsidRPr="00B40466">
        <w:t xml:space="preserve"> Wykonawca jest zobowiązany do wykonania wszystkich robót określonych w </w:t>
      </w:r>
      <w:r w:rsidR="008C1CEA" w:rsidRPr="00B40466">
        <w:rPr>
          <w:rFonts w:ascii="Times New Roman" w:hAnsi="Times New Roman" w:cs="Times New Roman"/>
        </w:rPr>
        <w:t>§</w:t>
      </w:r>
      <w:r w:rsidR="008C1CEA" w:rsidRPr="00B40466">
        <w:t xml:space="preserve">1 </w:t>
      </w:r>
      <w:r w:rsidRPr="00B40466">
        <w:t xml:space="preserve">ust. 4. Niezależnie od robót wskazanych w </w:t>
      </w:r>
      <w:r w:rsidR="00382E88" w:rsidRPr="002B684B">
        <w:rPr>
          <w:rFonts w:ascii="Times New Roman" w:hAnsi="Times New Roman" w:cs="Times New Roman"/>
        </w:rPr>
        <w:t>§</w:t>
      </w:r>
      <w:r w:rsidR="00382E88" w:rsidRPr="002B684B">
        <w:t xml:space="preserve"> 1 </w:t>
      </w:r>
      <w:r w:rsidRPr="00B40466">
        <w:t>ust. 4, Wykonawca jest zobowiązany wykonać</w:t>
      </w:r>
      <w:r w:rsidR="001A5FEB" w:rsidRPr="002B684B">
        <w:t xml:space="preserve"> wszelkie prace i czynności niezbędne d</w:t>
      </w:r>
      <w:r w:rsidR="00B40466" w:rsidRPr="002B684B">
        <w:t xml:space="preserve">la prawidłowego wykonania usługi </w:t>
      </w:r>
      <w:r w:rsidRPr="00B40466">
        <w:t xml:space="preserve">określone </w:t>
      </w:r>
      <w:r w:rsidR="00B40466" w:rsidRPr="002B684B">
        <w:t xml:space="preserve">w </w:t>
      </w:r>
      <w:r w:rsidR="001A5FEB" w:rsidRPr="002B684B">
        <w:t>Zapytaniu ofertowym nr 01/HGS/2021 wraz z załącznikami</w:t>
      </w:r>
      <w:r w:rsidRPr="00B40466">
        <w:t>, dokumentacji projektowej, decyzjach</w:t>
      </w:r>
      <w:r w:rsidR="00B40466">
        <w:t xml:space="preserve">. Wykonanie zamówienia obejmuje również </w:t>
      </w:r>
      <w:r w:rsidRPr="00B40466">
        <w:t xml:space="preserve"> prace i czynności pomocnicze niezbędne dla prawidłowego wykonania Przedmiotu </w:t>
      </w:r>
      <w:r w:rsidR="00AA1A47" w:rsidRPr="00B40466">
        <w:t>Umowy</w:t>
      </w:r>
      <w:r w:rsidRPr="00B40466">
        <w:t xml:space="preserve">, w szczególności prowadzenie obsługi geodezyjnej, wykonanie wymaganych badań i sprawdzeń, wykonanie i utrzymanie zaplecza wiertni, wykonanie dla potrzeb wiertni podłączeń do mediów i ponoszenie kosztów ich zużycia, wykonanie niezbędnej dokumentacji dotyczącej realizowanych prac, a także prace porządkowe terenu w rejonie realizacji robót. </w:t>
      </w:r>
    </w:p>
    <w:p w14:paraId="64647693" w14:textId="478F0E77" w:rsidR="00B302DB" w:rsidRDefault="002542A4" w:rsidP="00D35A30">
      <w:pPr>
        <w:pStyle w:val="Akapitzlist"/>
        <w:numPr>
          <w:ilvl w:val="0"/>
          <w:numId w:val="1"/>
        </w:numPr>
      </w:pPr>
      <w:r>
        <w:t>Wykonawca jest zobowiązany prowadzić</w:t>
      </w:r>
      <w:r w:rsidR="002B684B">
        <w:t xml:space="preserve"> i wykonać</w:t>
      </w:r>
      <w:r>
        <w:t xml:space="preserve"> prace zgodnie z dokumentacją </w:t>
      </w:r>
      <w:r w:rsidR="00B302DB">
        <w:t xml:space="preserve">stanowiącą </w:t>
      </w:r>
      <w:r w:rsidR="000770DE">
        <w:t>załączniki</w:t>
      </w:r>
      <w:r w:rsidR="00B302DB">
        <w:t xml:space="preserve"> do niniejszej Umowy</w:t>
      </w:r>
      <w:r>
        <w:t>, w tym zgodnie z wszystkimi decyzjami, postanowieniami, uzgodnieniami i warunkami. W przypadku konieczności zajęcia pasa drogowego Wykonawca jest zobowiązany uzyskać od zarządcy drogi decyzję o zajęciu pasa drogowego, opracować i uzgodnić projekt organizacji ruchu na czas prowadzenia robót w pasie drogowym.</w:t>
      </w:r>
    </w:p>
    <w:p w14:paraId="7D25C95A" w14:textId="2EF14EFF" w:rsidR="002542A4" w:rsidRDefault="002542A4" w:rsidP="00D35A30">
      <w:pPr>
        <w:pStyle w:val="Akapitzlist"/>
        <w:numPr>
          <w:ilvl w:val="0"/>
          <w:numId w:val="1"/>
        </w:numPr>
      </w:pPr>
      <w:r>
        <w:t>Oferta Wykonawcy stanowi Załącznik nr 2 do Umowy.</w:t>
      </w:r>
    </w:p>
    <w:p w14:paraId="2DAA8DBD" w14:textId="77777777" w:rsidR="00444B16" w:rsidRPr="00CD6E52" w:rsidRDefault="00444B16" w:rsidP="00CD6E52">
      <w:pPr>
        <w:pStyle w:val="Nagwek2"/>
      </w:pPr>
      <w:r w:rsidRPr="00CD6E52">
        <w:t xml:space="preserve">§ </w:t>
      </w:r>
      <w:r w:rsidR="00CD6E52" w:rsidRPr="00CD6E52">
        <w:t>2</w:t>
      </w:r>
    </w:p>
    <w:p w14:paraId="030C51DF" w14:textId="0AD6411F" w:rsidR="00444B16" w:rsidRPr="00CD6E52" w:rsidRDefault="00444B16" w:rsidP="00CD6E52">
      <w:pPr>
        <w:pStyle w:val="Nagwek2"/>
      </w:pPr>
      <w:r w:rsidRPr="00CD6E52">
        <w:t>Termin realizacji umowy</w:t>
      </w:r>
    </w:p>
    <w:p w14:paraId="0AAD930F" w14:textId="77777777" w:rsidR="00444B16" w:rsidRPr="00B31C6B" w:rsidRDefault="00444B16" w:rsidP="00D35A30">
      <w:pPr>
        <w:pStyle w:val="Akapitzlist"/>
        <w:numPr>
          <w:ilvl w:val="0"/>
          <w:numId w:val="2"/>
        </w:numPr>
      </w:pPr>
      <w:r w:rsidRPr="00B31C6B">
        <w:t>Wykonawca zobowiązuje się do wykonania Przedmiotu Umowy w następujących terminach:</w:t>
      </w:r>
    </w:p>
    <w:p w14:paraId="3FEF5F06" w14:textId="79787E8B" w:rsidR="00444B16" w:rsidRPr="00B31C6B" w:rsidRDefault="000A544E" w:rsidP="000A544E">
      <w:pPr>
        <w:pStyle w:val="Akapitzlist"/>
        <w:numPr>
          <w:ilvl w:val="1"/>
          <w:numId w:val="5"/>
        </w:numPr>
      </w:pPr>
      <w:r w:rsidRPr="00B31C6B">
        <w:t>rozpoczęcie, które należy traktować jako wszelkie prace /roboty niezbędne do realizacji zamówienia, w tym kwestie formalno prawne</w:t>
      </w:r>
      <w:r w:rsidR="00444B16" w:rsidRPr="00B31C6B">
        <w:t>: w terminie do 14 dni od dnia podpisania Umowy,</w:t>
      </w:r>
    </w:p>
    <w:p w14:paraId="5D1D38F8" w14:textId="51CEC21E" w:rsidR="00444B16" w:rsidRPr="00B31C6B" w:rsidRDefault="00444B16" w:rsidP="00D35A30">
      <w:pPr>
        <w:pStyle w:val="Akapitzlist"/>
        <w:numPr>
          <w:ilvl w:val="1"/>
          <w:numId w:val="5"/>
        </w:numPr>
      </w:pPr>
      <w:r w:rsidRPr="00B31C6B">
        <w:t>zakończenie: w terminie wskazanym w ofercie</w:t>
      </w:r>
      <w:r w:rsidR="00CE2EA5" w:rsidRPr="00B31C6B">
        <w:t>.</w:t>
      </w:r>
    </w:p>
    <w:p w14:paraId="451F5DCE" w14:textId="21923448" w:rsidR="00444B16" w:rsidRPr="00B31C6B" w:rsidRDefault="00444B16" w:rsidP="00D35A30">
      <w:pPr>
        <w:pStyle w:val="Akapitzlist"/>
        <w:numPr>
          <w:ilvl w:val="0"/>
          <w:numId w:val="2"/>
        </w:numPr>
      </w:pPr>
      <w:r w:rsidRPr="00B31C6B">
        <w:t xml:space="preserve">Harmonogram rzeczowo - finansowy Wykonawca przedłoży i uzgodni z Zamawiającym przed rozpoczęciem wykonania robót i na etapie negocjacji poprzedzających zawarcie Umowy. </w:t>
      </w:r>
    </w:p>
    <w:p w14:paraId="5F5E8E43" w14:textId="2917A26D" w:rsidR="00F76FF7" w:rsidRPr="00B31C6B" w:rsidRDefault="00F76FF7" w:rsidP="00D35A30">
      <w:pPr>
        <w:pStyle w:val="Akapitzlist"/>
        <w:numPr>
          <w:ilvl w:val="0"/>
          <w:numId w:val="2"/>
        </w:numPr>
      </w:pPr>
      <w:r w:rsidRPr="00B31C6B">
        <w:t>Harmonogram rzeczowo finansowy stanowi Załącznik nr 3</w:t>
      </w:r>
      <w:r w:rsidR="000936B9" w:rsidRPr="00B31C6B">
        <w:t>.</w:t>
      </w:r>
    </w:p>
    <w:p w14:paraId="2981C0ED" w14:textId="30E28A35" w:rsidR="000936B9" w:rsidRPr="00B31C6B" w:rsidRDefault="000936B9" w:rsidP="000936B9">
      <w:pPr>
        <w:pStyle w:val="Akapitzlist"/>
        <w:numPr>
          <w:ilvl w:val="0"/>
          <w:numId w:val="2"/>
        </w:numPr>
      </w:pPr>
      <w:r w:rsidRPr="00B31C6B">
        <w:t>Wykonawca oświadcza, że uwzględnił w terminach realizacji prac objętych Przedmiotem Umowy wszelkie okoliczności - za wyjątkiem mających znamiona Siły Wyższej - towarzyszące lub związane z realizacją Przedmiotu Umowy, które mają lub mogą mieć wpływ na okres wykonywania prac.</w:t>
      </w:r>
    </w:p>
    <w:p w14:paraId="0ABF01F3" w14:textId="0100AEB2" w:rsidR="000936B9" w:rsidRPr="00B31C6B" w:rsidRDefault="000936B9" w:rsidP="000936B9">
      <w:pPr>
        <w:pStyle w:val="Akapitzlist"/>
        <w:numPr>
          <w:ilvl w:val="0"/>
          <w:numId w:val="2"/>
        </w:numPr>
      </w:pPr>
      <w:r w:rsidRPr="00B31C6B">
        <w:t>Jeśli Wykonawca jest w co najmniej 7-</w:t>
      </w:r>
      <w:r w:rsidR="00E725F3" w:rsidRPr="00B31C6B">
        <w:t xml:space="preserve">dniowej </w:t>
      </w:r>
      <w:r w:rsidR="00D00068" w:rsidRPr="00B31C6B">
        <w:t>zwłoce</w:t>
      </w:r>
      <w:r w:rsidRPr="00B31C6B">
        <w:t xml:space="preserve"> w przystąpieniu do wykonania lub w ukończeniu danego etapu / elementu prac, Zamawiający wyznaczy mu dodatkowy</w:t>
      </w:r>
      <w:r w:rsidR="00806832" w:rsidRPr="00B31C6B">
        <w:t xml:space="preserve">, co najmniej </w:t>
      </w:r>
      <w:r w:rsidRPr="00B31C6B">
        <w:t xml:space="preserve"> </w:t>
      </w:r>
      <w:r w:rsidR="0047249B" w:rsidRPr="00B31C6B">
        <w:t>7-dniowy</w:t>
      </w:r>
      <w:r w:rsidRPr="00B31C6B">
        <w:t xml:space="preserve"> termin na nadrobienie </w:t>
      </w:r>
      <w:r w:rsidR="0047249B" w:rsidRPr="00B31C6B">
        <w:t>powstałej zwłoki</w:t>
      </w:r>
      <w:r w:rsidRPr="00B31C6B">
        <w:t xml:space="preserve">, a w razie jego niedotrzymania przez Wykonawcę, </w:t>
      </w:r>
      <w:r w:rsidR="007432EB" w:rsidRPr="00B31C6B">
        <w:t>Zamawiający</w:t>
      </w:r>
      <w:r w:rsidRPr="00B31C6B">
        <w:t xml:space="preserve"> będzie uprawniony bez zezwolenia sądu do przejęcia tych robót do samodzielnego wykonania lub do powierzenia dalszego ich wykonywania innej osobie (wykonawcy zastępczemu), na koszt i ryzyko Wykonawcy. W przypadkach tych </w:t>
      </w:r>
      <w:r w:rsidR="007432EB" w:rsidRPr="00B31C6B">
        <w:t>Zamawiający</w:t>
      </w:r>
      <w:r w:rsidRPr="00B31C6B">
        <w:t xml:space="preserve"> będzie uprawniony obciążyć Wykonawcę kwotą różnicy pomiędzy kosztem samodzielnego wykonania robót przez </w:t>
      </w:r>
      <w:r w:rsidR="007432EB" w:rsidRPr="00B31C6B">
        <w:t>Zamawia</w:t>
      </w:r>
      <w:r w:rsidR="00197167" w:rsidRPr="00B31C6B">
        <w:t>j</w:t>
      </w:r>
      <w:r w:rsidR="007432EB" w:rsidRPr="00B31C6B">
        <w:t>ącego</w:t>
      </w:r>
      <w:r w:rsidRPr="00B31C6B">
        <w:t xml:space="preserve"> lub wynagrodzeniem za wykonanie tych robót przez inną osobę, a wynagrodzeniem Wykonawcy za te roboty wynikającym z Umowy.</w:t>
      </w:r>
    </w:p>
    <w:p w14:paraId="498485CB" w14:textId="77777777" w:rsidR="00444B16" w:rsidRDefault="00444B16" w:rsidP="00F76FF7">
      <w:pPr>
        <w:pStyle w:val="Nagwek2"/>
      </w:pPr>
      <w:r>
        <w:lastRenderedPageBreak/>
        <w:t xml:space="preserve">§ </w:t>
      </w:r>
      <w:r w:rsidR="008E6B20">
        <w:t>3</w:t>
      </w:r>
    </w:p>
    <w:p w14:paraId="7C0D9455" w14:textId="77777777" w:rsidR="00444B16" w:rsidRDefault="00444B16" w:rsidP="00F76FF7">
      <w:pPr>
        <w:pStyle w:val="Nagwek2"/>
      </w:pPr>
      <w:r>
        <w:t>Obowiązki stron</w:t>
      </w:r>
    </w:p>
    <w:p w14:paraId="30008E0C" w14:textId="77777777" w:rsidR="00444B16" w:rsidRDefault="00444B16" w:rsidP="00D35A30">
      <w:pPr>
        <w:pStyle w:val="Akapitzlist"/>
        <w:numPr>
          <w:ilvl w:val="0"/>
          <w:numId w:val="3"/>
        </w:numPr>
      </w:pPr>
      <w:r>
        <w:t>Do obowiązków Zamawiającego należy:</w:t>
      </w:r>
    </w:p>
    <w:p w14:paraId="20561DEE" w14:textId="77777777" w:rsidR="00444B16" w:rsidRDefault="00444B16" w:rsidP="00D35A30">
      <w:pPr>
        <w:pStyle w:val="Akapitzlist"/>
        <w:numPr>
          <w:ilvl w:val="0"/>
          <w:numId w:val="6"/>
        </w:numPr>
      </w:pPr>
      <w:r>
        <w:t xml:space="preserve">przekazanie dokumentacji obejmującej: Projekt robót geologicznych, </w:t>
      </w:r>
      <w:r w:rsidR="00B66851">
        <w:t>Dodatków</w:t>
      </w:r>
      <w:r>
        <w:t xml:space="preserve"> do projektu robót geologicznych oraz mapy sytuacyjnej lokalizacji otwor</w:t>
      </w:r>
      <w:r w:rsidR="00390185">
        <w:t>u</w:t>
      </w:r>
      <w:r>
        <w:t xml:space="preserve">; </w:t>
      </w:r>
    </w:p>
    <w:p w14:paraId="22C6F673" w14:textId="38D792BB" w:rsidR="00444B16" w:rsidRDefault="00444B16" w:rsidP="00D35A30">
      <w:pPr>
        <w:pStyle w:val="Akapitzlist"/>
        <w:numPr>
          <w:ilvl w:val="0"/>
          <w:numId w:val="6"/>
        </w:numPr>
      </w:pPr>
      <w:r>
        <w:t>przekazanie terenu wiercenia w ciągu 7 dni od zawarcia Umowy;</w:t>
      </w:r>
    </w:p>
    <w:p w14:paraId="45E95C17" w14:textId="77777777" w:rsidR="00444B16" w:rsidRDefault="00444B16" w:rsidP="00D35A30">
      <w:pPr>
        <w:pStyle w:val="Akapitzlist"/>
        <w:numPr>
          <w:ilvl w:val="0"/>
          <w:numId w:val="6"/>
        </w:numPr>
      </w:pPr>
      <w:r>
        <w:t>zapewnienie nadzoru inwestorskiego;</w:t>
      </w:r>
    </w:p>
    <w:p w14:paraId="247EAEAE" w14:textId="77777777" w:rsidR="00444B16" w:rsidRDefault="00444B16" w:rsidP="00D35A30">
      <w:pPr>
        <w:pStyle w:val="Akapitzlist"/>
        <w:numPr>
          <w:ilvl w:val="0"/>
          <w:numId w:val="6"/>
        </w:numPr>
      </w:pPr>
      <w:r>
        <w:t>dokonywanie odbiorów częściowych robót zgodnie z ha</w:t>
      </w:r>
      <w:r w:rsidR="00390185">
        <w:t>rmonogramem, o którym mowa w § 2</w:t>
      </w:r>
      <w:r>
        <w:t xml:space="preserve"> Umowy;</w:t>
      </w:r>
    </w:p>
    <w:p w14:paraId="2B001843" w14:textId="77777777" w:rsidR="00444B16" w:rsidRPr="005C77DE" w:rsidRDefault="00444B16" w:rsidP="00D35A30">
      <w:pPr>
        <w:pStyle w:val="Akapitzlist"/>
        <w:numPr>
          <w:ilvl w:val="0"/>
          <w:numId w:val="6"/>
        </w:numPr>
      </w:pPr>
      <w:r w:rsidRPr="005C77DE">
        <w:t xml:space="preserve">dokonanie odbioru końcowego Przedmiotu Umowy na warunkach określonych w § </w:t>
      </w:r>
      <w:r w:rsidR="005C77DE" w:rsidRPr="005C77DE">
        <w:t>9</w:t>
      </w:r>
      <w:r w:rsidRPr="005C77DE">
        <w:t xml:space="preserve"> Umowy;</w:t>
      </w:r>
    </w:p>
    <w:p w14:paraId="3DAF8E05" w14:textId="77777777" w:rsidR="00444B16" w:rsidRDefault="00444B16" w:rsidP="00D35A30">
      <w:pPr>
        <w:pStyle w:val="Akapitzlist"/>
        <w:numPr>
          <w:ilvl w:val="0"/>
          <w:numId w:val="6"/>
        </w:numPr>
      </w:pPr>
      <w:r>
        <w:t>zapłata za prawidłowo wykonane i odebrane roboty, na podstawie prawidłowo wystawionych i doręczonych faktur vat.</w:t>
      </w:r>
    </w:p>
    <w:p w14:paraId="12E81AD4" w14:textId="77777777" w:rsidR="00444B16" w:rsidRDefault="00444B16" w:rsidP="00D35A30">
      <w:pPr>
        <w:pStyle w:val="Akapitzlist"/>
        <w:numPr>
          <w:ilvl w:val="0"/>
          <w:numId w:val="3"/>
        </w:numPr>
      </w:pPr>
      <w:r>
        <w:tab/>
        <w:t>Do obowiązków Wykonawcy należy:</w:t>
      </w:r>
    </w:p>
    <w:p w14:paraId="2F32022D" w14:textId="5F8FF4E4" w:rsidR="00444B16" w:rsidRDefault="00CC4147" w:rsidP="00D35A30">
      <w:pPr>
        <w:pStyle w:val="Akapitzlist"/>
        <w:numPr>
          <w:ilvl w:val="0"/>
          <w:numId w:val="7"/>
        </w:numPr>
      </w:pPr>
      <w:r>
        <w:t>w</w:t>
      </w:r>
      <w:r w:rsidR="00444B16">
        <w:t xml:space="preserve">ykonanie </w:t>
      </w:r>
      <w:r w:rsidR="00B12891">
        <w:t xml:space="preserve">pełnego zakresu robót określonych </w:t>
      </w:r>
      <w:r w:rsidR="00B12891" w:rsidRPr="00CC4147">
        <w:rPr>
          <w:rFonts w:asciiTheme="majorHAnsi" w:hAnsiTheme="majorHAnsi" w:cstheme="majorHAnsi"/>
        </w:rPr>
        <w:t>w §</w:t>
      </w:r>
      <w:r w:rsidR="00F43078" w:rsidRPr="00CC4147">
        <w:rPr>
          <w:rFonts w:asciiTheme="majorHAnsi" w:hAnsiTheme="majorHAnsi" w:cstheme="majorHAnsi"/>
        </w:rPr>
        <w:t xml:space="preserve"> </w:t>
      </w:r>
      <w:r w:rsidR="00B12891" w:rsidRPr="00CC4147">
        <w:rPr>
          <w:rFonts w:asciiTheme="majorHAnsi" w:hAnsiTheme="majorHAnsi" w:cstheme="majorHAnsi"/>
        </w:rPr>
        <w:t>1</w:t>
      </w:r>
      <w:r w:rsidR="00444B16">
        <w:t xml:space="preserve"> zgodnie z Harmonogramem rzeczowo - finansowym, </w:t>
      </w:r>
    </w:p>
    <w:p w14:paraId="2C8A5197" w14:textId="77777777" w:rsidR="00444B16" w:rsidRDefault="00444B16" w:rsidP="00D35A30">
      <w:pPr>
        <w:pStyle w:val="Akapitzlist"/>
        <w:numPr>
          <w:ilvl w:val="0"/>
          <w:numId w:val="7"/>
        </w:numPr>
      </w:pPr>
      <w:r>
        <w:t>uzyskanie wszelkich niezbędnych zezwoleń, pozwoleń, decyzji i innych koniecznych do realizacji zleconych prac,</w:t>
      </w:r>
    </w:p>
    <w:p w14:paraId="5168CE25" w14:textId="77777777" w:rsidR="00444B16" w:rsidRDefault="00444B16" w:rsidP="00D35A30">
      <w:pPr>
        <w:pStyle w:val="Akapitzlist"/>
        <w:numPr>
          <w:ilvl w:val="0"/>
          <w:numId w:val="7"/>
        </w:numPr>
      </w:pPr>
      <w:r>
        <w:t>zlecenie i pokrycie kosztów wykonania prac i czynności pomocniczych koniecznych do prawidłow</w:t>
      </w:r>
      <w:r w:rsidR="00B12891">
        <w:t>ego wykonania Przedmiotu Umowy</w:t>
      </w:r>
      <w:r>
        <w:t>,</w:t>
      </w:r>
    </w:p>
    <w:p w14:paraId="3CB93570" w14:textId="77777777" w:rsidR="00444B16" w:rsidRDefault="00444B16" w:rsidP="00D35A30">
      <w:pPr>
        <w:pStyle w:val="Akapitzlist"/>
        <w:numPr>
          <w:ilvl w:val="0"/>
          <w:numId w:val="7"/>
        </w:numPr>
      </w:pPr>
      <w:r>
        <w:t>protokolarne przejęcie przez Kierownika Ruchu Zakładu terenu wierceń od Zamawiającego, w ciągu 7 dni od daty zawarcia Umowy,</w:t>
      </w:r>
    </w:p>
    <w:p w14:paraId="2843D4EB" w14:textId="77777777" w:rsidR="00444B16" w:rsidRDefault="00444B16" w:rsidP="00D35A30">
      <w:pPr>
        <w:pStyle w:val="Akapitzlist"/>
        <w:numPr>
          <w:ilvl w:val="0"/>
          <w:numId w:val="7"/>
        </w:numPr>
      </w:pPr>
      <w:r>
        <w:t>terminowe i prawidłowe wykonanie czynności określonych w przepisach budowlanych oraz w przepisach prawa geologicznego i górniczego dotyczących realizacji Przedmiotu Umowy,</w:t>
      </w:r>
    </w:p>
    <w:p w14:paraId="4D4BFCEF" w14:textId="77777777" w:rsidR="00444B16" w:rsidRDefault="00444B16" w:rsidP="00D35A30">
      <w:pPr>
        <w:pStyle w:val="Akapitzlist"/>
        <w:numPr>
          <w:ilvl w:val="0"/>
          <w:numId w:val="7"/>
        </w:numPr>
      </w:pPr>
      <w:r>
        <w:t>zagospodarowanie terenu wiercenia oraz wykonanie zabezpieczenia placu wiertni, w tym również zabezpieczenie głowicy i przyłącza otworu przed uszkodzeniem w trakcie prowadzonych prac,</w:t>
      </w:r>
    </w:p>
    <w:p w14:paraId="77333430" w14:textId="77777777" w:rsidR="00444B16" w:rsidRDefault="00444B16" w:rsidP="00D35A30">
      <w:pPr>
        <w:pStyle w:val="Akapitzlist"/>
        <w:numPr>
          <w:ilvl w:val="0"/>
          <w:numId w:val="7"/>
        </w:numPr>
      </w:pPr>
      <w:r>
        <w:t>wykonanie robót tymczasowych, które mogą być potrzebne podczas wykonywania robót podstawowych,</w:t>
      </w:r>
    </w:p>
    <w:p w14:paraId="02660DB4" w14:textId="77777777" w:rsidR="00444B16" w:rsidRDefault="00444B16" w:rsidP="00D35A30">
      <w:pPr>
        <w:pStyle w:val="Akapitzlist"/>
        <w:numPr>
          <w:ilvl w:val="0"/>
          <w:numId w:val="7"/>
        </w:numPr>
      </w:pPr>
      <w:r>
        <w:t>oznaczenie terenu wiercenia lub innych miejsc, w których mają być prowadzone roboty podstawowe lub tymczasowe, w tym w szczególności stref niebezpiecznych,</w:t>
      </w:r>
    </w:p>
    <w:p w14:paraId="20285409" w14:textId="77777777" w:rsidR="00444B16" w:rsidRDefault="00444B16" w:rsidP="00D35A30">
      <w:pPr>
        <w:pStyle w:val="Akapitzlist"/>
        <w:numPr>
          <w:ilvl w:val="0"/>
          <w:numId w:val="7"/>
        </w:numPr>
      </w:pPr>
      <w:r>
        <w:t>strzeżenie mienia znajdującego się na terenie wiercenia oraz utrzymanie ładu i porządku na terenie wiercenia, a po zakończeniu robót usunięcie poza teren wiercenia wszelkich urządzeń tymczasowego zaplecza, oraz pozostawienie całego terenu wiercenia i robót, czystego i nadającego się do użytkowania,</w:t>
      </w:r>
    </w:p>
    <w:p w14:paraId="462CA61A" w14:textId="455722AE" w:rsidR="00444B16" w:rsidRDefault="00444B16" w:rsidP="00D35A30">
      <w:pPr>
        <w:pStyle w:val="Akapitzlist"/>
        <w:numPr>
          <w:ilvl w:val="0"/>
          <w:numId w:val="7"/>
        </w:numPr>
      </w:pPr>
      <w:r>
        <w:t xml:space="preserve">zorganizowanie i kierowanie przedsięwzięciem w sposób zgodny z obowiązującymi przepisami, w tym bhp i </w:t>
      </w:r>
      <w:r w:rsidR="003B7845">
        <w:t>p. poż</w:t>
      </w:r>
      <w:r>
        <w:t>. oraz zapewnienie we własnym zakresie środków ochrony osobistej dla zatrudnionych pracowników,</w:t>
      </w:r>
    </w:p>
    <w:p w14:paraId="570690F9" w14:textId="5B918482" w:rsidR="00444B16" w:rsidRDefault="00444B16" w:rsidP="00D35A30">
      <w:pPr>
        <w:pStyle w:val="Akapitzlist"/>
        <w:numPr>
          <w:ilvl w:val="0"/>
          <w:numId w:val="7"/>
        </w:numPr>
      </w:pPr>
      <w:r>
        <w:t>podjęcie, na własną odpowiedzialność i na własny koszt, wszelkich środków zapobiegawczych wymaganych rzetelną praktyką budowlaną</w:t>
      </w:r>
      <w:r w:rsidR="00B95351">
        <w:t>, zawodowym charakterem swej działalności</w:t>
      </w:r>
      <w:r>
        <w:t xml:space="preserve"> oraz aktualnymi okolicznościami, niezbędnych do zabezpieczenia praw właścicieli posesji sąsiadujących z terenem wiercenia oraz unikanie jakichkolwiek zakłóceń czy szkód wykraczających ponad normalne następstwa prowadzenia inwestycji,</w:t>
      </w:r>
    </w:p>
    <w:p w14:paraId="31F48D8E" w14:textId="3F3D4303" w:rsidR="00444B16" w:rsidRPr="00BA1206" w:rsidRDefault="00444B16" w:rsidP="00D35A30">
      <w:pPr>
        <w:pStyle w:val="Akapitzlist"/>
        <w:numPr>
          <w:ilvl w:val="0"/>
          <w:numId w:val="7"/>
        </w:numPr>
      </w:pPr>
      <w:r w:rsidRPr="00BA1206">
        <w:t>w przypadku zniszczenia lub uszkodzenia robót, lub ich części bądź majątku Zamawiającego lub majątku innego właściciela - naprawa ich i doprowadzenie do stanu poprzedniego samodzielnie lub na pierwsze wezwanie Zamawiającego,</w:t>
      </w:r>
    </w:p>
    <w:p w14:paraId="0DE7460C" w14:textId="77777777" w:rsidR="00444B16" w:rsidRDefault="00444B16" w:rsidP="00D35A30">
      <w:pPr>
        <w:pStyle w:val="Akapitzlist"/>
        <w:numPr>
          <w:ilvl w:val="0"/>
          <w:numId w:val="7"/>
        </w:numPr>
      </w:pPr>
      <w:r>
        <w:t>wykonanie na własny koszt oraz skompletowanie i przedstawienie Zamawiającemu dokumentów pozwalających na ocenę prawidłowego wykonania Przedmiotu Umowy (dokumentów odbioru),</w:t>
      </w:r>
    </w:p>
    <w:p w14:paraId="7C76FC71" w14:textId="2DC60B05" w:rsidR="00444B16" w:rsidRDefault="00444B16" w:rsidP="00D35A30">
      <w:pPr>
        <w:pStyle w:val="Akapitzlist"/>
        <w:numPr>
          <w:ilvl w:val="0"/>
          <w:numId w:val="7"/>
        </w:numPr>
      </w:pPr>
      <w:r>
        <w:t>wykonanie i utrzymanie na swój koszt zaplecza techniczno-socjalnego na czas trwania wierceń i ogrodzenie terenu wiertni,</w:t>
      </w:r>
    </w:p>
    <w:p w14:paraId="7BBF8331" w14:textId="77777777" w:rsidR="00444B16" w:rsidRDefault="00444B16" w:rsidP="00D35A30">
      <w:pPr>
        <w:pStyle w:val="Akapitzlist"/>
        <w:numPr>
          <w:ilvl w:val="0"/>
          <w:numId w:val="7"/>
        </w:numPr>
      </w:pPr>
      <w:r>
        <w:lastRenderedPageBreak/>
        <w:t>wykonanie na własny koszt podłączenia do mediów w zakresie, w którym będzie to niezbędne dla realizacji Przedmiotu Umowy i ponoszenie kosztów ich zużycia na podstawie zamontowanych liczników takich mediów,</w:t>
      </w:r>
    </w:p>
    <w:p w14:paraId="7D18F0A6" w14:textId="77777777" w:rsidR="00444B16" w:rsidRPr="00B31C6B" w:rsidRDefault="00444B16" w:rsidP="00D35A30">
      <w:pPr>
        <w:pStyle w:val="Akapitzlist"/>
        <w:numPr>
          <w:ilvl w:val="0"/>
          <w:numId w:val="7"/>
        </w:numPr>
      </w:pPr>
      <w:r w:rsidRPr="00B31C6B">
        <w:t>w przypadku groźby katastrofy budowlanej lub zniszczeń, natychmiastowe wykonanie robót zabezpieczających i niezwłoczne powiadomienie Zamawiającego,</w:t>
      </w:r>
    </w:p>
    <w:p w14:paraId="40D50844" w14:textId="74EA2A91" w:rsidR="00444B16" w:rsidRPr="00B31C6B" w:rsidRDefault="00444B16" w:rsidP="005F7D59">
      <w:pPr>
        <w:pStyle w:val="Akapitzlist"/>
        <w:numPr>
          <w:ilvl w:val="0"/>
          <w:numId w:val="7"/>
        </w:numPr>
      </w:pPr>
      <w:r w:rsidRPr="00B31C6B">
        <w:t xml:space="preserve">zapewnienie bezpieczeństwa i ochrony zdrowia podczas wykonywania wszystkich czynności na terenie wiercenia, zgodnie z </w:t>
      </w:r>
      <w:r w:rsidR="005F7D59" w:rsidRPr="00B31C6B">
        <w:t>Dokumentem bezpieczeństwa</w:t>
      </w:r>
      <w:r w:rsidRPr="00B31C6B">
        <w:t xml:space="preserve">, w szczególności zapoznania pracowników przed rozpoczęciem robót </w:t>
      </w:r>
      <w:r w:rsidR="003B7845" w:rsidRPr="00B31C6B">
        <w:t>wiertniczych z</w:t>
      </w:r>
      <w:r w:rsidRPr="00B31C6B">
        <w:t xml:space="preserve"> </w:t>
      </w:r>
      <w:r w:rsidR="005F7D59" w:rsidRPr="00B31C6B">
        <w:t>Dokumentem bezpieczeństwa</w:t>
      </w:r>
      <w:r w:rsidRPr="00B31C6B">
        <w:t>, wykonanym przez Kierownika Ruchu Zakładu,</w:t>
      </w:r>
    </w:p>
    <w:p w14:paraId="47AAEB33" w14:textId="4B17887E" w:rsidR="00444B16" w:rsidRDefault="00444B16" w:rsidP="00D35A30">
      <w:pPr>
        <w:pStyle w:val="Akapitzlist"/>
        <w:numPr>
          <w:ilvl w:val="0"/>
          <w:numId w:val="7"/>
        </w:numPr>
      </w:pPr>
      <w:r w:rsidRPr="00B31C6B">
        <w:t xml:space="preserve">zabezpieczenie interesów Zamawiającego poprzez przejęcie na siebie odpowiedzialności materialnej za wszelkie skutki finansowe wynikające </w:t>
      </w:r>
      <w:r>
        <w:t>z roszczeń właścicieli posesji czy budynków sąsiadujących z terenem wiercenia, z tytułu zakłóceń czy szkód powstałych z winy Wykonawcy w trakcie realizacji Umowy;</w:t>
      </w:r>
    </w:p>
    <w:p w14:paraId="030DDCD9" w14:textId="3B7A3D27" w:rsidR="00444B16" w:rsidRDefault="00444B16" w:rsidP="00D35A30">
      <w:pPr>
        <w:pStyle w:val="Akapitzlist"/>
        <w:numPr>
          <w:ilvl w:val="0"/>
          <w:numId w:val="7"/>
        </w:numPr>
      </w:pPr>
      <w:r>
        <w:t>zagospodarowanie we własnym zakresie, zgodnie z obowiązującymi przepisami, ziemi oraz utylizację odpadów i materiałów,</w:t>
      </w:r>
    </w:p>
    <w:p w14:paraId="45DE11BA" w14:textId="60DC30E0" w:rsidR="00444B16" w:rsidRDefault="00444B16" w:rsidP="00D35A30">
      <w:pPr>
        <w:pStyle w:val="Akapitzlist"/>
        <w:numPr>
          <w:ilvl w:val="0"/>
          <w:numId w:val="7"/>
        </w:numPr>
      </w:pPr>
      <w:r>
        <w:t>usunięcie wad Przedmiotu Umowy w okresie Gwarancji i Rękojmi,</w:t>
      </w:r>
    </w:p>
    <w:p w14:paraId="735ADC72" w14:textId="77777777" w:rsidR="00444B16" w:rsidRDefault="00444B16" w:rsidP="00B24EF3">
      <w:pPr>
        <w:pStyle w:val="Akapitzlist"/>
        <w:numPr>
          <w:ilvl w:val="0"/>
          <w:numId w:val="7"/>
        </w:numPr>
      </w:pPr>
      <w:r>
        <w:t>uzyskanie i utrzymanie w mocy wszystkich zabezpieczeń złożonych do Umowy oraz polis ubezpieczeń przez okres wskazany w Umowie, ubezpieczenia terenu wiercenia</w:t>
      </w:r>
      <w:r w:rsidR="00B24EF3">
        <w:t xml:space="preserve"> (dot. m. in. </w:t>
      </w:r>
      <w:r w:rsidR="00B24EF3" w:rsidRPr="00B24EF3">
        <w:t>Ubezpieczenie materiałów wykorzystywanych do robót, sprzętu, maszyn, narzędzi, innego wyposażenia i zaplecza terenu budowy, od wszelkich ryzyk, w szczególności od działania sił przyrody, zniszczenia w inny sposób lub kradzieży</w:t>
      </w:r>
      <w:r w:rsidR="00B24EF3">
        <w:t>)</w:t>
      </w:r>
      <w:r>
        <w:t xml:space="preserve"> oraz ubezpieczenia odpowiedzialności cywilnej prowadzonej działalności</w:t>
      </w:r>
      <w:r w:rsidR="00B24EF3">
        <w:t xml:space="preserve"> (</w:t>
      </w:r>
      <w:r w:rsidR="00B24EF3" w:rsidRPr="00B24EF3">
        <w:t>to jest szkód powstałych w mieniu lub na osobach, wskutek działań lub zaniechań Wykonawcy oraz osób, za które ponosi odpowiedzialność</w:t>
      </w:r>
      <w:r w:rsidR="00B24EF3">
        <w:t xml:space="preserve">) zgodnie z zapisami </w:t>
      </w:r>
      <w:r w:rsidR="00B24EF3">
        <w:rPr>
          <w:rFonts w:ascii="Times New Roman" w:hAnsi="Times New Roman" w:cs="Times New Roman"/>
        </w:rPr>
        <w:t>§</w:t>
      </w:r>
      <w:r w:rsidR="00B24EF3">
        <w:t xml:space="preserve"> 13 niniejszej Umowy;</w:t>
      </w:r>
    </w:p>
    <w:p w14:paraId="7FC7E404" w14:textId="77777777" w:rsidR="00444B16" w:rsidRDefault="00444B16" w:rsidP="00D35A30">
      <w:pPr>
        <w:pStyle w:val="Akapitzlist"/>
        <w:numPr>
          <w:ilvl w:val="0"/>
          <w:numId w:val="7"/>
        </w:numPr>
      </w:pPr>
      <w:r>
        <w:t>czynny udział w naradach i innych spotkaniach pomiędzy Zamawiającym, innymi podmiotami zaangażowanymi w realizację inwestycji, w terminach ustalonych przez inspektorów Nadzoru w uzgodnieniu z Zamawiającym.</w:t>
      </w:r>
    </w:p>
    <w:p w14:paraId="32836F28" w14:textId="77777777" w:rsidR="00444B16" w:rsidRDefault="00444B16" w:rsidP="00D35A30">
      <w:pPr>
        <w:pStyle w:val="Akapitzlist"/>
        <w:numPr>
          <w:ilvl w:val="0"/>
          <w:numId w:val="3"/>
        </w:numPr>
      </w:pPr>
      <w:r>
        <w:t>Jeżeli do wykonania Przedmiotu Umowy niezbędne będzie wykonanie innych niż wskazane w ust. 2 czynności, to Wykonawca zobowiązany będzie do ich wykonania i nie będzie to stanowiło zmiany Umowy i powodowało powstania dodatkowych kosztów dla Zamawiającego.</w:t>
      </w:r>
    </w:p>
    <w:p w14:paraId="14EC6B84" w14:textId="77777777" w:rsidR="00E12030" w:rsidRDefault="00444B16" w:rsidP="00D35A30">
      <w:pPr>
        <w:pStyle w:val="Akapitzlist"/>
        <w:numPr>
          <w:ilvl w:val="0"/>
          <w:numId w:val="3"/>
        </w:numPr>
      </w:pPr>
      <w:r>
        <w:tab/>
        <w:t>Wykonawca oświadcza, iż przed zawarciem Umowy przygotował przedmiar robót, który jest prawidłowy, zgodny z otrzymaną dokumentacją i stanem faktycznym, został przekazany Zamawiającemu i na podstawie tego dokumentu Wykonawca przygotował złożoną Ofertę.</w:t>
      </w:r>
    </w:p>
    <w:p w14:paraId="774C1530" w14:textId="1C811922" w:rsidR="00444B16" w:rsidRDefault="00E12030" w:rsidP="00E12030">
      <w:pPr>
        <w:pStyle w:val="Akapitzlist"/>
        <w:numPr>
          <w:ilvl w:val="0"/>
          <w:numId w:val="3"/>
        </w:numPr>
      </w:pPr>
      <w:r w:rsidRPr="00E12030">
        <w:t xml:space="preserve">Wykonawca oświadcza, że </w:t>
      </w:r>
      <w:r>
        <w:t>z</w:t>
      </w:r>
      <w:r w:rsidRPr="00E12030">
        <w:t xml:space="preserve"> dokumentacją </w:t>
      </w:r>
      <w:r>
        <w:t>określoną w § 1 ust. 2 powyżej</w:t>
      </w:r>
      <w:r w:rsidRPr="00E12030">
        <w:t xml:space="preserve"> się zapoznał, sprawdził i nie zgłasza do niej zastrzeżeń.   </w:t>
      </w:r>
      <w:r w:rsidR="00444B16">
        <w:t xml:space="preserve"> </w:t>
      </w:r>
    </w:p>
    <w:p w14:paraId="4E573483" w14:textId="34FF367A" w:rsidR="000D4A39" w:rsidRDefault="000D4A39" w:rsidP="000D4A39">
      <w:pPr>
        <w:pStyle w:val="Akapitzlist"/>
        <w:numPr>
          <w:ilvl w:val="0"/>
          <w:numId w:val="3"/>
        </w:numPr>
      </w:pPr>
      <w:r>
        <w:t xml:space="preserve">Wszelkie pozostałe opracowania projektowe niezbędne do prowadzenia prac, zwłaszcza projekty technologiczne, rysunki warsztatowe, itp., które nie zostały wymienione w załącznikach, Wykonawca zapewni w ramach swojego wynagrodzenia umownego, bez uszczerbku dla realizacji robót w terminach określonych Umową, przy czym wymagają one uprzedniego zatwierdzenia przez Zamawiającego. Wykonawca nie może uwolnić się od odpowiedzialności za wady prac powstałe na skutek rozwiązań projektowych, które sam wprowadził i zostały dopuszczone do realizacji. </w:t>
      </w:r>
    </w:p>
    <w:p w14:paraId="77AD7779" w14:textId="0554C479" w:rsidR="000D4A39" w:rsidRDefault="000D4A39" w:rsidP="000D4A39">
      <w:pPr>
        <w:pStyle w:val="Akapitzlist"/>
        <w:numPr>
          <w:ilvl w:val="0"/>
          <w:numId w:val="3"/>
        </w:numPr>
      </w:pPr>
      <w:r>
        <w:t>Wykonawca oświadcza, iż przed podpisaniem Umowy zapoznał się z terenem realizacji robót stanowiących Przedmiot Umowy, jego sąsiedztwem i otoczeniem, oraz że nie wnosi do niego żadnych zastrzeżeń.</w:t>
      </w:r>
    </w:p>
    <w:p w14:paraId="3CD5D377" w14:textId="77777777" w:rsidR="00444B16" w:rsidRDefault="00444B16" w:rsidP="008E6B20">
      <w:pPr>
        <w:pStyle w:val="Nagwek2"/>
      </w:pPr>
      <w:r>
        <w:t>§</w:t>
      </w:r>
      <w:r w:rsidR="00190A6D">
        <w:t xml:space="preserve"> </w:t>
      </w:r>
      <w:r w:rsidR="008E6B20">
        <w:t>4</w:t>
      </w:r>
    </w:p>
    <w:p w14:paraId="721E4DF9" w14:textId="77777777" w:rsidR="00444B16" w:rsidRDefault="006F7E0B" w:rsidP="008E6B20">
      <w:pPr>
        <w:pStyle w:val="Nagwek2"/>
      </w:pPr>
      <w:r>
        <w:t>Wymagania jakościowe</w:t>
      </w:r>
    </w:p>
    <w:p w14:paraId="0FA2502E" w14:textId="77777777" w:rsidR="00552B03" w:rsidRDefault="00552B03" w:rsidP="00D35A30">
      <w:pPr>
        <w:pStyle w:val="Akapitzlist"/>
        <w:numPr>
          <w:ilvl w:val="0"/>
          <w:numId w:val="8"/>
        </w:numPr>
      </w:pPr>
      <w:r>
        <w:t>Materiały i sprzęt niezbędny do wykonania Zamówienia dostarczy Wykonawca na własny koszt.</w:t>
      </w:r>
    </w:p>
    <w:p w14:paraId="60EABEF7" w14:textId="77777777" w:rsidR="00444B16" w:rsidRDefault="00444B16" w:rsidP="00D35A30">
      <w:pPr>
        <w:pStyle w:val="Akapitzlist"/>
        <w:numPr>
          <w:ilvl w:val="0"/>
          <w:numId w:val="8"/>
        </w:numPr>
      </w:pPr>
      <w:r>
        <w:t>Przedmiot umowy realizowany będzie z materiałów własnych Wykonawcy, dopuszczonych do obrotu powszechnego</w:t>
      </w:r>
      <w:r w:rsidR="008E6B20">
        <w:t xml:space="preserve"> </w:t>
      </w:r>
      <w:r>
        <w:t>lub jednostkowego stosowania w wiertnictwie zgodnie z wymaganiami właściwych w tym zakresie przepisów prawa,</w:t>
      </w:r>
      <w:r w:rsidR="008E6B20">
        <w:t xml:space="preserve"> </w:t>
      </w:r>
      <w:r>
        <w:t>a także zgodnych z:</w:t>
      </w:r>
    </w:p>
    <w:p w14:paraId="5E610E7E" w14:textId="77777777" w:rsidR="00D0165C" w:rsidRDefault="00444B16" w:rsidP="00D0165C">
      <w:pPr>
        <w:pStyle w:val="Akapitzlist"/>
        <w:numPr>
          <w:ilvl w:val="0"/>
          <w:numId w:val="9"/>
        </w:numPr>
      </w:pPr>
      <w:r>
        <w:lastRenderedPageBreak/>
        <w:t>dokumentacją projektową,</w:t>
      </w:r>
    </w:p>
    <w:p w14:paraId="0BABC954" w14:textId="623E9FF1" w:rsidR="00444B16" w:rsidRDefault="00D0165C" w:rsidP="00D0165C">
      <w:pPr>
        <w:pStyle w:val="Akapitzlist"/>
        <w:numPr>
          <w:ilvl w:val="0"/>
          <w:numId w:val="9"/>
        </w:numPr>
      </w:pPr>
      <w:r>
        <w:t>Specyfikacją Robót do Wykonania</w:t>
      </w:r>
      <w:r w:rsidR="00444B16">
        <w:t>,</w:t>
      </w:r>
    </w:p>
    <w:p w14:paraId="5857422D" w14:textId="0B4F2129" w:rsidR="00444B16" w:rsidRPr="00B31C6B" w:rsidRDefault="00D0165C" w:rsidP="00D35A30">
      <w:pPr>
        <w:pStyle w:val="Akapitzlist"/>
        <w:numPr>
          <w:ilvl w:val="0"/>
          <w:numId w:val="9"/>
        </w:numPr>
      </w:pPr>
      <w:r w:rsidRPr="00B31C6B">
        <w:t>Zapytaniem ofertowym 01/HGS/2021</w:t>
      </w:r>
      <w:r w:rsidR="00444B16" w:rsidRPr="00B31C6B">
        <w:t>.</w:t>
      </w:r>
    </w:p>
    <w:p w14:paraId="403EC221" w14:textId="77777777" w:rsidR="000A15B5" w:rsidRPr="00B31C6B" w:rsidRDefault="000A15B5" w:rsidP="000A15B5">
      <w:pPr>
        <w:pStyle w:val="Akapitzlist"/>
        <w:numPr>
          <w:ilvl w:val="0"/>
          <w:numId w:val="8"/>
        </w:numPr>
      </w:pPr>
      <w:r w:rsidRPr="00B31C6B">
        <w:t>Wykonawca oświadcza, że materiały i urządzenia użyte przy realizacji niniejszej umowy spełniają wszelkie wymagania określone w odpowiednich przepisach, w tym Ustawie z dnia 9 czerwca 2011 r. - Prawo geologiczne i górnicze (Dz.U. 2021 poz. 1420).</w:t>
      </w:r>
    </w:p>
    <w:p w14:paraId="642C5D00" w14:textId="77777777" w:rsidR="00444B16" w:rsidRPr="00B31C6B" w:rsidRDefault="00444B16" w:rsidP="00D35A30">
      <w:pPr>
        <w:pStyle w:val="Akapitzlist"/>
        <w:numPr>
          <w:ilvl w:val="0"/>
          <w:numId w:val="8"/>
        </w:numPr>
      </w:pPr>
      <w:r w:rsidRPr="00B31C6B">
        <w:t>Na każde żądanie Zamawiającego Wykonawca zobowiązany jest okazać w stosunku do wskazanych materiałów:</w:t>
      </w:r>
    </w:p>
    <w:p w14:paraId="7CC6FEC0" w14:textId="5C3A486D" w:rsidR="00C033C8" w:rsidRPr="00B31C6B" w:rsidRDefault="00F5515D" w:rsidP="00F5515D">
      <w:pPr>
        <w:pStyle w:val="Akapitzlist"/>
        <w:numPr>
          <w:ilvl w:val="0"/>
          <w:numId w:val="10"/>
        </w:numPr>
      </w:pPr>
      <w:r w:rsidRPr="00B31C6B">
        <w:t>próbki materiałów przed ich wykorzystaniem z takim wyprzedzeniem, by terminy realizacji prac nie doznały żadnego uszczerbku. Przestawienie próbek materiałów nie zwalnia Wykonawcy z odpowiedzialności za zachowanie jakości robót oraz użycie materiałów właściwych i wymaganych dokumentacją techniczną, jak i obowiązującymi przepisami o wyrobach budowlanych</w:t>
      </w:r>
      <w:r w:rsidR="00C033C8" w:rsidRPr="00B31C6B">
        <w:t>,</w:t>
      </w:r>
    </w:p>
    <w:p w14:paraId="14F8A3E4" w14:textId="5FB9FA5F" w:rsidR="007A4436" w:rsidRDefault="00444B16" w:rsidP="00D35A30">
      <w:pPr>
        <w:pStyle w:val="Akapitzlist"/>
        <w:numPr>
          <w:ilvl w:val="0"/>
          <w:numId w:val="10"/>
        </w:numPr>
      </w:pPr>
      <w:r>
        <w:t xml:space="preserve">certyfikat na znak bezpieczeństwa lub certyfikat zgodności z Polską Normą lub Aprobatą Techniczną, </w:t>
      </w:r>
    </w:p>
    <w:p w14:paraId="21B421F8" w14:textId="77777777" w:rsidR="00444B16" w:rsidRDefault="00444B16" w:rsidP="00D35A30">
      <w:pPr>
        <w:pStyle w:val="Akapitzlist"/>
        <w:numPr>
          <w:ilvl w:val="0"/>
          <w:numId w:val="10"/>
        </w:numPr>
      </w:pPr>
      <w:r>
        <w:t>certyfikaty,</w:t>
      </w:r>
      <w:r w:rsidR="007A4436">
        <w:t xml:space="preserve"> </w:t>
      </w:r>
      <w:r>
        <w:t>oceny higieniczne i aprobaty techniczne zastosowanych materiałów i wyrobów.</w:t>
      </w:r>
    </w:p>
    <w:p w14:paraId="1687ED28" w14:textId="32809830" w:rsidR="00444B16" w:rsidRDefault="00444B16" w:rsidP="00D35A30">
      <w:pPr>
        <w:pStyle w:val="Akapitzlist"/>
        <w:numPr>
          <w:ilvl w:val="0"/>
          <w:numId w:val="8"/>
        </w:numPr>
      </w:pPr>
      <w:r>
        <w:t>Wykonawca ponosi całkowitą odpowiedzialność wobec Zamawiającego za zastosowanie właściwych materiałów</w:t>
      </w:r>
      <w:r w:rsidR="007A4436">
        <w:t xml:space="preserve"> </w:t>
      </w:r>
      <w:r>
        <w:t>i technologii do realizacji zadania inwestycyjnego, ze względu na cel jakiemu ma ona służyć.</w:t>
      </w:r>
    </w:p>
    <w:p w14:paraId="77A1C4A3" w14:textId="77777777" w:rsidR="00444B16" w:rsidRDefault="00444B16" w:rsidP="00190A6D">
      <w:pPr>
        <w:pStyle w:val="Nagwek2"/>
      </w:pPr>
      <w:r>
        <w:t>§</w:t>
      </w:r>
      <w:r w:rsidR="00190A6D">
        <w:t xml:space="preserve"> 5</w:t>
      </w:r>
    </w:p>
    <w:p w14:paraId="14018865" w14:textId="77777777" w:rsidR="00444B16" w:rsidRDefault="006F7E0B" w:rsidP="00190A6D">
      <w:pPr>
        <w:pStyle w:val="Nagwek2"/>
      </w:pPr>
      <w:r>
        <w:t>Wynagrodzenie</w:t>
      </w:r>
    </w:p>
    <w:p w14:paraId="19DA42D1" w14:textId="4C4111B6" w:rsidR="00444B16" w:rsidRDefault="00444B16" w:rsidP="00D35A30">
      <w:pPr>
        <w:pStyle w:val="Akapitzlist"/>
        <w:numPr>
          <w:ilvl w:val="0"/>
          <w:numId w:val="11"/>
        </w:numPr>
      </w:pPr>
      <w:r>
        <w:t xml:space="preserve">Wynagrodzenie zryczałtowane za wykonanie </w:t>
      </w:r>
      <w:r w:rsidR="00E3627A">
        <w:t>P</w:t>
      </w:r>
      <w:r>
        <w:t xml:space="preserve">rzedmiotu </w:t>
      </w:r>
      <w:r w:rsidR="00E3627A">
        <w:t>U</w:t>
      </w:r>
      <w:r>
        <w:t>mowy strony ustalają na cenę w wysokości łącznej</w:t>
      </w:r>
      <w:r w:rsidR="007A4436">
        <w:t xml:space="preserve"> </w:t>
      </w:r>
      <w:r>
        <w:t>………………. zł brutto (słownie), tj. …………</w:t>
      </w:r>
      <w:r w:rsidR="003B7845">
        <w:t>……</w:t>
      </w:r>
      <w:r>
        <w:t>. zł netto (słownie)+ …… % podatku VAT, tj. ……………. (słownie)</w:t>
      </w:r>
    </w:p>
    <w:p w14:paraId="65420146" w14:textId="1AFB74B7" w:rsidR="007A4436" w:rsidRDefault="00444B16" w:rsidP="00D35A30">
      <w:pPr>
        <w:pStyle w:val="Akapitzlist"/>
        <w:numPr>
          <w:ilvl w:val="0"/>
          <w:numId w:val="11"/>
        </w:numPr>
      </w:pPr>
      <w:r>
        <w:t xml:space="preserve">Strony ustalają, że wynagrodzenie, o którym mowa w ust. 1 </w:t>
      </w:r>
      <w:r w:rsidR="00477120">
        <w:t xml:space="preserve">ma charakter ryczałtowy, </w:t>
      </w:r>
      <w:r>
        <w:t>jest niezmienne i nie będzie waloryzowane.</w:t>
      </w:r>
      <w:r w:rsidR="00985E90">
        <w:t xml:space="preserve"> </w:t>
      </w:r>
    </w:p>
    <w:p w14:paraId="3037C0DC" w14:textId="77777777" w:rsidR="00A7443B" w:rsidRDefault="00A7443B" w:rsidP="00D35A30">
      <w:pPr>
        <w:pStyle w:val="Akapitzlist"/>
        <w:numPr>
          <w:ilvl w:val="0"/>
          <w:numId w:val="11"/>
        </w:numPr>
      </w:pPr>
      <w:r>
        <w:t xml:space="preserve">Wynagrodzenie ryczałtowe obejmuje ryzyko Wykonawcy i jego odpowiedzialność za prawidłowe oszacowanie ilości prac oraz materiałów, robocizny i sprzętu koniecznych do wykonania Przedmiotu Umowy. </w:t>
      </w:r>
    </w:p>
    <w:p w14:paraId="085885AF" w14:textId="0D80C670" w:rsidR="00444B16" w:rsidRDefault="00A7443B" w:rsidP="005443B3">
      <w:pPr>
        <w:pStyle w:val="Akapitzlist"/>
        <w:numPr>
          <w:ilvl w:val="0"/>
          <w:numId w:val="11"/>
        </w:numPr>
      </w:pPr>
      <w:r>
        <w:t xml:space="preserve">W wynagrodzeniu określonym w ust. 1 mieszczą się wszelkie koszty wykonania Przedmiotu Umowy, tj. </w:t>
      </w:r>
      <w:r w:rsidR="008050CE">
        <w:t xml:space="preserve">(i) </w:t>
      </w:r>
      <w:r>
        <w:t>obejmuje ono kompleksową realizację Przedmiotu Umowy,  w szczególności wraz z: materiałami, technologią, kosztami ubezpieczenia, kosztami zużycia wody i energii elektrycznej, kosztami tablic informacyjnych oraz wszelkimi kosztami związanymi z sporządzeniem dokumentacji, wszystkimi opłatami i podatkami oraz</w:t>
      </w:r>
      <w:r w:rsidR="008050CE">
        <w:t xml:space="preserve"> (ii),</w:t>
      </w:r>
      <w:r>
        <w:t xml:space="preserve"> obejmuje wszelkie koszty towarzyszące jej wykonaniu (wynikające wprost z postanowień </w:t>
      </w:r>
      <w:r w:rsidR="008050CE">
        <w:t>U</w:t>
      </w:r>
      <w:r>
        <w:t>mowy, dokumentacji projektowej, wykonawczej i powykonawczej, specyfikacji technicznej wykonania i odbioru robót  oraz z obowiązujących w tym zakresie przepisów, norm, decyzji, zasad współczesnej wiedzy technicznej i sztuki budowlanej, a także z technologii wykonania robót), również koszty zabezpieczenia terenu wierceń  oraz organizację zaplecza technicznego,  kosztami związanymi z odbiorem robót, włączając w to próby, sprawdzenia, oznakowanie, pomiary, ekspertyzy, koszty przyłączeń, uzgodnień, zajęć, opracowań itp., jak również koszty zatrudnionego przez siebie personelu, inne koszty organizacyjne, osobowe</w:t>
      </w:r>
      <w:r w:rsidR="008050CE">
        <w:t xml:space="preserve">, jak też (iii) </w:t>
      </w:r>
      <w:r w:rsidR="008050CE" w:rsidRPr="008050CE">
        <w:t>uwzględnia wszelkie ryzyka i obejmuje wszelkie ewentualne roszczenia Wykonawcy związane z realizacją Umowy</w:t>
      </w:r>
      <w:r>
        <w:t>.</w:t>
      </w:r>
    </w:p>
    <w:p w14:paraId="6D0CC5B8" w14:textId="06EB8C27" w:rsidR="005F4411" w:rsidRDefault="005F4411" w:rsidP="00920F32">
      <w:pPr>
        <w:pStyle w:val="Akapitzlist"/>
        <w:ind w:left="705"/>
      </w:pPr>
    </w:p>
    <w:p w14:paraId="1E0A08A0" w14:textId="77777777" w:rsidR="005F4411" w:rsidRDefault="000D3C78" w:rsidP="005F4411">
      <w:pPr>
        <w:pStyle w:val="Nagwek2"/>
      </w:pPr>
      <w:r>
        <w:t>§ 6</w:t>
      </w:r>
    </w:p>
    <w:p w14:paraId="01F9A172" w14:textId="77777777" w:rsidR="005F4411" w:rsidRDefault="005F4411" w:rsidP="005F4411">
      <w:pPr>
        <w:pStyle w:val="Nagwek2"/>
      </w:pPr>
      <w:r>
        <w:t>Warunki płatności</w:t>
      </w:r>
    </w:p>
    <w:p w14:paraId="60B3322F" w14:textId="77777777" w:rsidR="005F4411" w:rsidRDefault="005F4411" w:rsidP="00D35A30">
      <w:pPr>
        <w:pStyle w:val="Akapitzlist"/>
        <w:numPr>
          <w:ilvl w:val="0"/>
          <w:numId w:val="21"/>
        </w:numPr>
      </w:pPr>
      <w:r>
        <w:tab/>
        <w:t xml:space="preserve">Strony postanawiają, że rozliczenie za wykonane roboty odbywać się będzie, z zastrzeżeniem postanowień ust. 2 </w:t>
      </w:r>
      <w:r w:rsidR="000D3C78">
        <w:t>poniżej</w:t>
      </w:r>
      <w:r>
        <w:t>:</w:t>
      </w:r>
    </w:p>
    <w:p w14:paraId="761A7613" w14:textId="5BC9D0F1" w:rsidR="00AF070E" w:rsidRPr="00B31C6B" w:rsidRDefault="00F407E8" w:rsidP="00F407E8">
      <w:pPr>
        <w:pStyle w:val="Akapitzlist"/>
        <w:numPr>
          <w:ilvl w:val="1"/>
          <w:numId w:val="22"/>
        </w:numPr>
      </w:pPr>
      <w:r w:rsidRPr="00B31C6B">
        <w:lastRenderedPageBreak/>
        <w:t>fakturami częściowymi, wystawionymi po wykonaniu i odebraniu przez upoważnionego przedstawiciela Zamawiającego danej części robót (etapu) wyszczególnionej w harmonogramie rzeczowo-finansowym</w:t>
      </w:r>
      <w:r w:rsidR="00AF070E" w:rsidRPr="00B31C6B">
        <w:t>,</w:t>
      </w:r>
    </w:p>
    <w:p w14:paraId="6BF50EA5" w14:textId="77777777" w:rsidR="005F4411" w:rsidRPr="00B31C6B" w:rsidRDefault="005F4411" w:rsidP="00D35A30">
      <w:pPr>
        <w:pStyle w:val="Akapitzlist"/>
        <w:numPr>
          <w:ilvl w:val="1"/>
          <w:numId w:val="22"/>
        </w:numPr>
      </w:pPr>
      <w:r w:rsidRPr="00B31C6B">
        <w:t xml:space="preserve">fakturą końcową wystawioną po zakończeniu całości robót Przedmiotu Umowy oraz podpisaniu Protokołu Końcowego wykonania Przedmiotu Umowy. </w:t>
      </w:r>
    </w:p>
    <w:p w14:paraId="333FCC06" w14:textId="19E317CE" w:rsidR="005F4411" w:rsidRDefault="00C06ECC" w:rsidP="00C06ECC">
      <w:pPr>
        <w:pStyle w:val="Akapitzlist"/>
        <w:numPr>
          <w:ilvl w:val="0"/>
          <w:numId w:val="21"/>
        </w:numPr>
      </w:pPr>
      <w:r w:rsidRPr="00B31C6B">
        <w:tab/>
        <w:t>Zapłata za wykonane roboty stanowiące Przedmiot Umowy nastąpi w ciągu 30 dni od daty otrzymania prawidłowo wystawionej przez Wykonawcę faktury wraz z załączonymi do niej oświadczeniami podwykonawców (jeżeli dotyczy), zatwierdzonej pod względem rachunkowym, formalnym i merytorycznym przez Zamawiającego. W przypadku skorygowania faktury pierwotnej Zamawiający dokona zapłaty za wykonane prace Wykonawcy zaraz po otrzymaniu prawidłowo wystawionej faktury korygującej. Zamawiający zobowiązuje się do sprawdzenia otrzymanej faktury w terminie 7 dni od dnia jej wpływu</w:t>
      </w:r>
      <w:r w:rsidRPr="00C06ECC">
        <w:t>, brak zgłoszenia Wykonawcy uwag w tym terminie oznacza akcept faktury.</w:t>
      </w:r>
    </w:p>
    <w:p w14:paraId="3182D43A" w14:textId="77777777" w:rsidR="005F4411" w:rsidRDefault="005F4411" w:rsidP="00D35A30">
      <w:pPr>
        <w:pStyle w:val="Akapitzlist"/>
        <w:numPr>
          <w:ilvl w:val="0"/>
          <w:numId w:val="21"/>
        </w:numPr>
      </w:pPr>
      <w:r>
        <w:t xml:space="preserve">Podstawę do wystawienia faktury częściowej stanowić będzie Protokół, podpisany przez Inspektorów Nadzoru i Dozoru oraz zatwierdzony przez Zamawiającego w okresie rozliczeniowym. </w:t>
      </w:r>
    </w:p>
    <w:p w14:paraId="7C788A67" w14:textId="27DAB6B0" w:rsidR="009E1325" w:rsidRDefault="005F4411" w:rsidP="007918C7">
      <w:pPr>
        <w:pStyle w:val="Akapitzlist"/>
        <w:numPr>
          <w:ilvl w:val="0"/>
          <w:numId w:val="21"/>
        </w:numPr>
      </w:pPr>
      <w:r>
        <w:t>Podstawę do wystawienia faktury końcowej stanowić będzie Protokół Końcowy wykonania Przedmiotu Umowy, podpisany przez Inspektorów Nadzoru i Dozoru oraz zatwierdzony przez Zamawiającego.</w:t>
      </w:r>
    </w:p>
    <w:p w14:paraId="37629BA9" w14:textId="77777777" w:rsidR="005F4411" w:rsidRDefault="005F4411" w:rsidP="00D35A30">
      <w:pPr>
        <w:pStyle w:val="Akapitzlist"/>
        <w:numPr>
          <w:ilvl w:val="0"/>
          <w:numId w:val="21"/>
        </w:numPr>
      </w:pPr>
      <w:r>
        <w:t>Wykonawca nie może dokonać cesji wierzytelności wynikających z Umowy, bez uzyskania pisemnej (pod rygorem nieważności) zgody Zamawiającego.</w:t>
      </w:r>
    </w:p>
    <w:p w14:paraId="5CFA812D" w14:textId="77777777" w:rsidR="005F4411" w:rsidRDefault="005F4411" w:rsidP="00D35A30">
      <w:pPr>
        <w:pStyle w:val="Akapitzlist"/>
        <w:numPr>
          <w:ilvl w:val="0"/>
          <w:numId w:val="21"/>
        </w:numPr>
      </w:pPr>
      <w:r>
        <w:t xml:space="preserve">Faktury wystawione nieprawidłowo, przedwcześnie, bezpodstawnie bądź bez załączonych podpisanych protokołów potwierdzających odbiór danego etapu Umowy lub bez wymaganych załączników (oświadczeń) nie rodzą obowiązku zapłaty po stronie Zamawiającego. </w:t>
      </w:r>
    </w:p>
    <w:p w14:paraId="612716BA" w14:textId="77777777" w:rsidR="00920F32" w:rsidRPr="005B3475" w:rsidRDefault="00920F32" w:rsidP="0075457E">
      <w:pPr>
        <w:pStyle w:val="Akapitzlist"/>
        <w:numPr>
          <w:ilvl w:val="0"/>
          <w:numId w:val="21"/>
        </w:numPr>
      </w:pPr>
      <w:r>
        <w:t xml:space="preserve">W przypadku podzlecenia robót podwykonawcom, zapłata faktury częściowej/końcowej uwarunkowana jest złożeniem przez Wykonawcę, w terminie złożenia faktury u Zamawiającego, dowodów (oświadczenie podwykonawcy lub dalszego podwykonawcy) potwierdzających zapłatę wymagalnego wynagrodzenia podwykonawcom lub dalszym podwykonawcom, wynikającego z zawartych i zaakceptowanych przez Zamawiającego umów o podwykonawstwo, stosownie </w:t>
      </w:r>
      <w:r w:rsidRPr="005B3475">
        <w:t xml:space="preserve">do § 8 ust. 1.  </w:t>
      </w:r>
    </w:p>
    <w:p w14:paraId="339FC8B8" w14:textId="77777777" w:rsidR="00920F32" w:rsidRDefault="00920F32" w:rsidP="0075457E">
      <w:pPr>
        <w:pStyle w:val="Akapitzlist"/>
        <w:numPr>
          <w:ilvl w:val="0"/>
          <w:numId w:val="21"/>
        </w:numPr>
      </w:pPr>
      <w:r>
        <w:t xml:space="preserve">W przypadku wystawienia przez Wykonawcę faktury niezawierającej wszystkich wymaganych załączników, jak wskazano w ust. 5 powyżej, faktura uważana jest za wystawioną nieprawidłowo, a wynagrodzenie uważane jest za nienależne (niewymagalne) do czasu przedłożenia prawidłowej faktury. </w:t>
      </w:r>
    </w:p>
    <w:p w14:paraId="13E40AF2" w14:textId="77777777" w:rsidR="00920F32" w:rsidRDefault="00920F32" w:rsidP="0075457E">
      <w:pPr>
        <w:pStyle w:val="Akapitzlist"/>
        <w:numPr>
          <w:ilvl w:val="0"/>
          <w:numId w:val="21"/>
        </w:numPr>
      </w:pPr>
      <w:r>
        <w:t>Niezależnie od powyższego, jeżeli w terminie określonym w zaakceptowanej przez Zamawiającego umowie o podwykonawstwo, podwykonawca lub dalszy podwykonawca nie otrzyma należnego mu wymagalnego wynagrodzenia odpowiednio od Wykonawcy, podwykonawcy, lub dalszego podwykonawcy, może wystąpić o dokonanie bezpośredniej wypłaty tego wynagrodzenia do Zamawiającego, składając dokumenty potwierdzające zasadność wypłaty (faktury, protokoły odbioru robót). Uprawnienie do wystąpienia o bezpośrednią zapłatę wynagrodzenia (dotyczy tylko należności powstałych po zaakceptowaniu przez Zamawiającego umowy o podwykonawstwo).</w:t>
      </w:r>
    </w:p>
    <w:p w14:paraId="2E84A00F" w14:textId="77777777" w:rsidR="00920F32" w:rsidRDefault="00920F32" w:rsidP="0075457E">
      <w:pPr>
        <w:pStyle w:val="Akapitzlist"/>
        <w:numPr>
          <w:ilvl w:val="0"/>
          <w:numId w:val="21"/>
        </w:numPr>
      </w:pPr>
      <w:r>
        <w:t>Przed dokonaniem bezpośredniej zapłaty wymagalnego wynagrodzenia należnego podwykonawcy lub dalszemu podwykonawcy Zamawiający wezwie Wykonawcę do zgłoszenia w formie pisemnej uwag dotyczących zasadności tej zapłaty, w terminie nie krótszym niż 7 (siedem) dni od dnia doręczenia wezwania.</w:t>
      </w:r>
    </w:p>
    <w:p w14:paraId="30FD377E" w14:textId="77777777" w:rsidR="00920F32" w:rsidRDefault="00920F32" w:rsidP="0075457E">
      <w:pPr>
        <w:pStyle w:val="Akapitzlist"/>
        <w:numPr>
          <w:ilvl w:val="0"/>
          <w:numId w:val="21"/>
        </w:numPr>
      </w:pPr>
      <w:r>
        <w:t>W przypadku, gdy Wykonawca zgłosi w terminie wskazanym przez Zamawiającego pisemne uwagi, o których mowa w ust. 8, Zamawiający może:</w:t>
      </w:r>
    </w:p>
    <w:p w14:paraId="7D46A0A8" w14:textId="77777777" w:rsidR="00920F32" w:rsidRDefault="00920F32" w:rsidP="00920F32">
      <w:pPr>
        <w:pStyle w:val="Akapitzlist"/>
        <w:numPr>
          <w:ilvl w:val="1"/>
          <w:numId w:val="19"/>
        </w:numPr>
      </w:pPr>
      <w:r>
        <w:t>nie dokonać bezpośredniej zapłaty wynagrodzenia podwykonawcy lub dalszemu podwykonawcy, jeżeli Wykonawca wykaże niezasadność takiej zapłaty albo;</w:t>
      </w:r>
    </w:p>
    <w:p w14:paraId="198E3C9A" w14:textId="77777777" w:rsidR="00920F32" w:rsidRDefault="00920F32" w:rsidP="00920F32">
      <w:pPr>
        <w:pStyle w:val="Akapitzlist"/>
        <w:numPr>
          <w:ilvl w:val="1"/>
          <w:numId w:val="19"/>
        </w:numPr>
      </w:pPr>
      <w: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B7A542" w14:textId="77777777" w:rsidR="00920F32" w:rsidRDefault="00920F32" w:rsidP="00920F32">
      <w:pPr>
        <w:pStyle w:val="Akapitzlist"/>
        <w:numPr>
          <w:ilvl w:val="1"/>
          <w:numId w:val="19"/>
        </w:numPr>
      </w:pPr>
      <w:r>
        <w:t>dokonać bezpośredniej zapłaty wynagrodzenia podwykonawcy lub dalszemu podwykonawcy, jeżeli podwykonawca lub dalszy podwykonawca wykaże zasadność takiej zapłaty.</w:t>
      </w:r>
    </w:p>
    <w:p w14:paraId="204B8921" w14:textId="77777777" w:rsidR="00920F32" w:rsidRDefault="00920F32" w:rsidP="0075457E">
      <w:pPr>
        <w:pStyle w:val="Akapitzlist"/>
        <w:numPr>
          <w:ilvl w:val="0"/>
          <w:numId w:val="21"/>
        </w:numPr>
      </w:pPr>
      <w:r>
        <w:t>Zamawiający jest zobowiązany zapłacić podwykonawcy lub dalszemu podwykonawcy należne wynagrodzenie będące przedmiotem żądania, jeśli podwykonawca lub dalszy podwykonawca udokumentuje jego zasadność fakturą oraz dokumentem potwierdzającym wykonanie i odbiór robót, a Wykonawca nie złoży w trybie określonym w ust. 8 powyżej uwag wykazujących niezasadność bezpośredniej zapłaty.</w:t>
      </w:r>
    </w:p>
    <w:p w14:paraId="0CD87AA7" w14:textId="77777777" w:rsidR="00920F32" w:rsidRDefault="00920F32" w:rsidP="0075457E">
      <w:pPr>
        <w:pStyle w:val="Akapitzlist"/>
        <w:numPr>
          <w:ilvl w:val="0"/>
          <w:numId w:val="21"/>
        </w:numPr>
      </w:pPr>
      <w:r>
        <w:t>Zamawiający dokona bezpośredniej zapłaty wynagrodzenia podwykonawcy lub dalszemu podwykonawcy w terminie 14 dni od upływu terminu wyznaczonego Wykonawcy na zgłoszenie uwag.</w:t>
      </w:r>
    </w:p>
    <w:p w14:paraId="67E61878" w14:textId="77777777" w:rsidR="00920F32" w:rsidRDefault="00920F32" w:rsidP="0075457E">
      <w:pPr>
        <w:pStyle w:val="Akapitzlist"/>
        <w:numPr>
          <w:ilvl w:val="0"/>
          <w:numId w:val="21"/>
        </w:numPr>
      </w:pPr>
      <w:r>
        <w:t>W przypadku dokonania przez Zamawiającego bezpośredniej zapłaty wynagrodzenia podwykonawcy lub dalszemu podwykonawcy, Zamawiający potrąci kwotę wypłaconego wynagrodzenia z wynagrodzenia Wykonawcy przysługującego mu z tytułu realizacji Przedmiotu Umowy.</w:t>
      </w:r>
    </w:p>
    <w:p w14:paraId="014593D8" w14:textId="77777777" w:rsidR="00920F32" w:rsidRDefault="00920F32" w:rsidP="0075457E">
      <w:pPr>
        <w:pStyle w:val="Akapitzlist"/>
        <w:numPr>
          <w:ilvl w:val="0"/>
          <w:numId w:val="21"/>
        </w:numPr>
      </w:pPr>
      <w:r>
        <w:t>W przypadku złożenia do depozytu sądowego kwoty, o której mowa w ust. 9 lit. b) powyżej, Zamawiający obniży o tę kwotę wypłatę wynagrodzenia Wykonawcy przysługującego mu z tytułu realizacji Przedmiotu Umowy.</w:t>
      </w:r>
    </w:p>
    <w:p w14:paraId="654571F9" w14:textId="77777777" w:rsidR="00920F32" w:rsidRDefault="00920F32" w:rsidP="0075457E">
      <w:pPr>
        <w:pStyle w:val="Akapitzlist"/>
        <w:numPr>
          <w:ilvl w:val="0"/>
          <w:numId w:val="21"/>
        </w:numPr>
      </w:pPr>
      <w:r>
        <w:tab/>
        <w:t>Bezpośrednia zapłata wynagrodzenia podwykonawcy lub dalszemu podwykonawcy dokonana przez Zamawiającego obejmie wyłącznie należne wynagrodzenie wynikające z umowy o podwykonawstwo, bez odsetek.</w:t>
      </w:r>
    </w:p>
    <w:p w14:paraId="3432599E" w14:textId="77777777" w:rsidR="00920F32" w:rsidRDefault="00920F32" w:rsidP="0075457E">
      <w:pPr>
        <w:pStyle w:val="Akapitzlist"/>
        <w:numPr>
          <w:ilvl w:val="0"/>
          <w:numId w:val="21"/>
        </w:numPr>
      </w:pPr>
      <w:r>
        <w:tab/>
        <w:t>Za dzień zapłaty strony uważają dzień obciążenia rachunku bankowego Zamawiającego.</w:t>
      </w:r>
    </w:p>
    <w:p w14:paraId="0AA4C084" w14:textId="77777777" w:rsidR="00920F32" w:rsidRDefault="00920F32" w:rsidP="0075457E">
      <w:pPr>
        <w:pStyle w:val="Akapitzlist"/>
        <w:numPr>
          <w:ilvl w:val="0"/>
          <w:numId w:val="21"/>
        </w:numPr>
      </w:pPr>
      <w:r>
        <w:tab/>
        <w:t xml:space="preserve">Wykonawca wskazuje następujący nr rachunku bankowego ….......................................................... jako właściwy do dokonania płatności związanych z wykonywaniem Umowy </w:t>
      </w:r>
    </w:p>
    <w:p w14:paraId="6D7A51AE" w14:textId="3905F448" w:rsidR="00920F32" w:rsidRDefault="00920F32" w:rsidP="0075457E">
      <w:pPr>
        <w:pStyle w:val="Akapitzlist"/>
        <w:numPr>
          <w:ilvl w:val="0"/>
          <w:numId w:val="21"/>
        </w:numPr>
      </w:pPr>
      <w:r>
        <w:tab/>
        <w:t>Wykonawca oświadcza, że wskazany w ust. 1</w:t>
      </w:r>
      <w:r w:rsidR="006C701E">
        <w:t>8</w:t>
      </w:r>
      <w:r>
        <w:t xml:space="preserve"> numer rachunku bankowego znajduje się w Wykazie podmiotów zarejestrowanych jako podatnicy VAT. W przypadku zmiany rachunku i niezgłoszenia w/w faktu w Urzędzie Skarbowym, tym samym nie uwidocznienia go w prowadzonym i udostępnionym rejestrze Zamawiający nie zapłaci na rachunek bankowy podany w Umowie i powtórzony na fakturze. Płatność zostanie uregulowana po wyjaśnieniu i wskazaniu przez Wykonawcę właściwego rachunku bankowego udostępnionego w rejestrze.</w:t>
      </w:r>
    </w:p>
    <w:p w14:paraId="089C763A" w14:textId="77777777" w:rsidR="00920F32" w:rsidRDefault="00920F32" w:rsidP="0075457E">
      <w:pPr>
        <w:pStyle w:val="Akapitzlist"/>
        <w:numPr>
          <w:ilvl w:val="0"/>
          <w:numId w:val="21"/>
        </w:numPr>
      </w:pPr>
      <w:r>
        <w:t xml:space="preserve">Wykonawca ma prawo wystąpić do Zamawiającego o wypłatę zaliczki/zaliczek na poczet wykonywanych robót, przy czym wysokość wnioskowanej zaliczki/zaliczek nie może być większa </w:t>
      </w:r>
      <w:r w:rsidRPr="005C01C7">
        <w:t>niż 10% wartości brutto</w:t>
      </w:r>
      <w:r>
        <w:t xml:space="preserve"> Umowy wskazanej w </w:t>
      </w:r>
      <w:r w:rsidRPr="0075457E">
        <w:rPr>
          <w:rFonts w:ascii="Times New Roman" w:hAnsi="Times New Roman" w:cs="Times New Roman"/>
        </w:rPr>
        <w:t>§</w:t>
      </w:r>
      <w:r>
        <w:t>5 ust. 1. Wykonawcy przysługuje prawo do wystąpienia o wypłatę zaliczki/zaliczek nie wcześniej niż:</w:t>
      </w:r>
    </w:p>
    <w:p w14:paraId="757045D7" w14:textId="77777777" w:rsidR="00920F32" w:rsidRDefault="00920F32" w:rsidP="00920F32">
      <w:pPr>
        <w:pStyle w:val="Akapitzlist"/>
        <w:numPr>
          <w:ilvl w:val="1"/>
          <w:numId w:val="20"/>
        </w:numPr>
      </w:pPr>
      <w:r>
        <w:t>po doręczeniu Zamawiającemu prawidłowo ustanowionego zabezpieczenia należytego wykonania Umowy.</w:t>
      </w:r>
    </w:p>
    <w:p w14:paraId="6F3440D7" w14:textId="77777777" w:rsidR="00920F32" w:rsidRDefault="00920F32" w:rsidP="0075457E">
      <w:pPr>
        <w:pStyle w:val="Akapitzlist"/>
        <w:numPr>
          <w:ilvl w:val="0"/>
          <w:numId w:val="21"/>
        </w:numPr>
      </w:pPr>
      <w:r>
        <w:tab/>
      </w:r>
      <w:r w:rsidRPr="009B42FE">
        <w:t>Wypłata zaliczki nastąpi na podstawie prawidłowo wystawionej i doręczonej faktury zaliczkowej w terminie 30 dni od dnia jej wpływu do Zamawiającego</w:t>
      </w:r>
    </w:p>
    <w:p w14:paraId="0DE339A5" w14:textId="42A85C23" w:rsidR="00920F32" w:rsidRDefault="00920F32" w:rsidP="00920F32">
      <w:pPr>
        <w:pStyle w:val="Akapitzlist"/>
        <w:numPr>
          <w:ilvl w:val="0"/>
          <w:numId w:val="21"/>
        </w:numPr>
      </w:pPr>
      <w:r>
        <w:tab/>
        <w:t xml:space="preserve">Kwota udzielonej Wykonawcy przez Zamawiającemu zaliczki podlegać będzie potrąceniu z wynagrodzenia należnego Wykonawcy po udzieleniu zaliczki – proporcjonalnie z kolejnych faktur wystawionych przez Wykonawcę stosownie do postanowień Umowy bez potrzeby składania oświadczeń przez Zamawiającego w tym zakresie. </w:t>
      </w:r>
    </w:p>
    <w:p w14:paraId="34792FB8" w14:textId="3D9E8175" w:rsidR="006C701E" w:rsidRPr="00B75450" w:rsidRDefault="006C701E" w:rsidP="00920F32">
      <w:pPr>
        <w:pStyle w:val="Akapitzlist"/>
        <w:numPr>
          <w:ilvl w:val="0"/>
          <w:numId w:val="21"/>
        </w:numPr>
        <w:rPr>
          <w:color w:val="FF0000"/>
        </w:rPr>
      </w:pPr>
      <w:r w:rsidRPr="00B75450">
        <w:rPr>
          <w:color w:val="FF0000"/>
        </w:rPr>
        <w:t xml:space="preserve">Dopuszcza się przesyłanie </w:t>
      </w:r>
      <w:r w:rsidR="00926F8B" w:rsidRPr="00B75450">
        <w:rPr>
          <w:color w:val="FF0000"/>
        </w:rPr>
        <w:t>faktur w wersji elektronicznej. Faktury będą przesyłane na adres e-mail: ……………………………</w:t>
      </w:r>
    </w:p>
    <w:p w14:paraId="113A92F0" w14:textId="77777777" w:rsidR="002542A4" w:rsidRDefault="00653AD4" w:rsidP="00653AD4">
      <w:pPr>
        <w:pStyle w:val="Nagwek2"/>
      </w:pPr>
      <w:r>
        <w:lastRenderedPageBreak/>
        <w:t xml:space="preserve">§ </w:t>
      </w:r>
      <w:r w:rsidR="009B42FE">
        <w:t>7</w:t>
      </w:r>
    </w:p>
    <w:p w14:paraId="0F23B0C5" w14:textId="77777777" w:rsidR="002542A4" w:rsidRDefault="002542A4" w:rsidP="00653AD4">
      <w:pPr>
        <w:pStyle w:val="Nagwek2"/>
      </w:pPr>
      <w:r>
        <w:t>Personel Wykonawcy</w:t>
      </w:r>
    </w:p>
    <w:p w14:paraId="67413627" w14:textId="77777777" w:rsidR="002542A4" w:rsidRDefault="002542A4" w:rsidP="00D35A30">
      <w:pPr>
        <w:pStyle w:val="Akapitzlist"/>
        <w:numPr>
          <w:ilvl w:val="0"/>
          <w:numId w:val="13"/>
        </w:numPr>
      </w:pPr>
      <w:r>
        <w:t xml:space="preserve">Wykonawca oświadcza, iż będzie dysponował samodzielnie (lub z podwykonawcą /podwykonawcami) pracownikami /współpracownikami niezbędnymi do wykonania Przedmiotu Umowy, przez co przyjmuje się dysponowanie następującymi osobami:  </w:t>
      </w:r>
    </w:p>
    <w:p w14:paraId="4BC76609" w14:textId="77777777" w:rsidR="002542A4" w:rsidRDefault="002542A4" w:rsidP="00D35A30">
      <w:pPr>
        <w:pStyle w:val="Akapitzlist"/>
        <w:numPr>
          <w:ilvl w:val="1"/>
          <w:numId w:val="14"/>
        </w:numPr>
      </w:pPr>
      <w:r>
        <w:t xml:space="preserve">Kierownik Ruchu Zakładu, </w:t>
      </w:r>
    </w:p>
    <w:p w14:paraId="3BA24861" w14:textId="77777777" w:rsidR="002542A4" w:rsidRDefault="002542A4" w:rsidP="00D35A30">
      <w:pPr>
        <w:pStyle w:val="Akapitzlist"/>
        <w:numPr>
          <w:ilvl w:val="1"/>
          <w:numId w:val="14"/>
        </w:numPr>
      </w:pPr>
      <w:r>
        <w:t>4 osoby posiadające uprawnienia dozoru wyższego w specjalności wiertniczej,</w:t>
      </w:r>
    </w:p>
    <w:p w14:paraId="5BBF744C" w14:textId="77777777" w:rsidR="002542A4" w:rsidRDefault="002542A4" w:rsidP="00D35A30">
      <w:pPr>
        <w:pStyle w:val="Akapitzlist"/>
        <w:numPr>
          <w:ilvl w:val="1"/>
          <w:numId w:val="14"/>
        </w:numPr>
      </w:pPr>
      <w:r>
        <w:t>4 osoby posiadające uprawnienia dozoru niższego;</w:t>
      </w:r>
    </w:p>
    <w:p w14:paraId="5ADD7740" w14:textId="77777777" w:rsidR="002542A4" w:rsidRDefault="002542A4" w:rsidP="00D35A30">
      <w:pPr>
        <w:pStyle w:val="Akapitzlist"/>
        <w:numPr>
          <w:ilvl w:val="1"/>
          <w:numId w:val="14"/>
        </w:numPr>
      </w:pPr>
      <w:r>
        <w:t>4 osoby dozoru geologicznego.</w:t>
      </w:r>
    </w:p>
    <w:p w14:paraId="7D34C4D0" w14:textId="77777777" w:rsidR="0011539E" w:rsidRDefault="0011539E" w:rsidP="00D35A30">
      <w:pPr>
        <w:pStyle w:val="Akapitzlist"/>
        <w:numPr>
          <w:ilvl w:val="0"/>
          <w:numId w:val="13"/>
        </w:numPr>
      </w:pPr>
      <w:r>
        <w:t>Wykonawca oświadcza, że wskazane wyżej osoby posiadają niezbędne kwalifikacje do pełnienia wymaganych przez Zamawiającego obowiązków.</w:t>
      </w:r>
    </w:p>
    <w:p w14:paraId="6C6F5559" w14:textId="77777777" w:rsidR="0011539E" w:rsidRDefault="0011539E" w:rsidP="00D35A30">
      <w:pPr>
        <w:pStyle w:val="Akapitzlist"/>
        <w:numPr>
          <w:ilvl w:val="0"/>
          <w:numId w:val="13"/>
        </w:numPr>
      </w:pPr>
      <w:r>
        <w:t>Zamawiający ma prawo żądać zmian personelu Wykonawcy, o ile będzie to związane z potrzebą zabezpieczenia prawidłowej realizacji Umowy. Wykonawca jest zobowiązany do realizacji tych żądań w terminie wskazanym przez Zamawiającego. Niezastosowanie się do tych żądań będzie stanowiło podstawę do odstąpienia od umowy przez Zamawiającego (ze skutkiem na przyszłość), z przyczyn zawinionych przez Wykonawcę; oświadczenie zostanie złożone w terminie 14 dni od braku realizacji żądania przez Wykonawcę w terminie wskazanym przez Zamawiającego.</w:t>
      </w:r>
    </w:p>
    <w:p w14:paraId="062A25DB" w14:textId="77777777" w:rsidR="002542A4" w:rsidRDefault="002542A4" w:rsidP="00D35A30">
      <w:pPr>
        <w:pStyle w:val="Akapitzlist"/>
        <w:numPr>
          <w:ilvl w:val="0"/>
          <w:numId w:val="13"/>
        </w:numPr>
      </w:pPr>
      <w:r>
        <w:t xml:space="preserve">Wykonawca musi dysponować osobami określonymi w ust. 1, w okresie realizacji całego Przedmiotu Zamówienia. </w:t>
      </w:r>
    </w:p>
    <w:p w14:paraId="19FAF30A" w14:textId="77777777" w:rsidR="002542A4" w:rsidRDefault="002542A4" w:rsidP="00D35A30">
      <w:pPr>
        <w:pStyle w:val="Akapitzlist"/>
        <w:numPr>
          <w:ilvl w:val="0"/>
          <w:numId w:val="13"/>
        </w:numPr>
      </w:pPr>
      <w:r>
        <w:t xml:space="preserve">W trakcie realizacji Przedmiotu Zamówienia Zamawiający uprawniony jest do wykonywania czynności kontrolnych wobec Wykonawcy odnośnie spełniania przez Wykonawcę (lub podwykonawcę) wymogu wskazanego w ust. 1 powyżej w dowolnym czasie i wedle własnego wyboru. </w:t>
      </w:r>
    </w:p>
    <w:p w14:paraId="4B4A8E1D" w14:textId="3B30F222" w:rsidR="002542A4" w:rsidRDefault="002542A4" w:rsidP="00D35A30">
      <w:pPr>
        <w:pStyle w:val="Akapitzlist"/>
        <w:numPr>
          <w:ilvl w:val="0"/>
          <w:numId w:val="13"/>
        </w:numPr>
      </w:pPr>
      <w:r>
        <w:t xml:space="preserve">Z tytułu niespełnienia przez Wykonawcę wymogu w zakresie dysponowania osobami wskazanymi w ust. 1, co stanowi rażące naruszenie Umowy, Zamawiający przewiduje obowiązek zapłaty przez Wykonawcę kary umownej w wysokości określonej w </w:t>
      </w:r>
      <w:r w:rsidRPr="000C2003">
        <w:t xml:space="preserve">§ </w:t>
      </w:r>
      <w:r w:rsidR="00F66474" w:rsidRPr="000C2003">
        <w:t>15</w:t>
      </w:r>
      <w:r w:rsidRPr="000C2003">
        <w:t xml:space="preserve"> Umowy</w:t>
      </w:r>
      <w:r>
        <w:t>. Niezłożenie przez Wykonawcę w wyznaczonym przez Zamawiającego terminie żądanych przez Zamawiającego dowodów w celu potwierdzenia spełnienia przez Wykonawcę wymogu traktowane będzie jako niespełnienie przez Wykonawcę tego wymogu.</w:t>
      </w:r>
    </w:p>
    <w:p w14:paraId="063AD351" w14:textId="77777777" w:rsidR="002542A4" w:rsidRDefault="00B57855" w:rsidP="00B57855">
      <w:pPr>
        <w:pStyle w:val="Nagwek2"/>
      </w:pPr>
      <w:r>
        <w:t xml:space="preserve">§ </w:t>
      </w:r>
      <w:r w:rsidR="009B42FE">
        <w:t>8</w:t>
      </w:r>
    </w:p>
    <w:p w14:paraId="19C989AB" w14:textId="77777777" w:rsidR="009B42FE" w:rsidRDefault="009B42FE" w:rsidP="009B42FE">
      <w:pPr>
        <w:pStyle w:val="Nagwek2"/>
      </w:pPr>
      <w:r>
        <w:t>Podwykonawcy</w:t>
      </w:r>
    </w:p>
    <w:p w14:paraId="5756C6B0" w14:textId="67C67676" w:rsidR="008E08BE" w:rsidRPr="00B31C6B" w:rsidRDefault="009E0A47" w:rsidP="009E0A47">
      <w:pPr>
        <w:pStyle w:val="Akapitzlist"/>
        <w:numPr>
          <w:ilvl w:val="0"/>
          <w:numId w:val="24"/>
        </w:numPr>
      </w:pPr>
      <w:r w:rsidRPr="00B31C6B">
        <w:t>Wykonawca może wykonać Przedmiot Umowy siłami własnymi lub przy pomocy podwykonawców lub dalszych podwykonawców. W przypadku, gdy Wykonawca w trakcie realizacji Umowy powierzy wykonanie części robót podwykonawcy (lub dalszemu podwykonawcy) to musi uzyskać pisemną akceptację Zamawiającego dla tego podwykonawcy/ dalszego podwykonawcy. Wszelkie zapisy tego paragrafu w zakresie wymogów dotyczących zawarcia umowy z podwykonawcą stosuje się odpowiednio do dalszego podwykonawcy.</w:t>
      </w:r>
      <w:r w:rsidR="008E08BE" w:rsidRPr="00B31C6B">
        <w:t xml:space="preserve"> </w:t>
      </w:r>
    </w:p>
    <w:p w14:paraId="37112A40" w14:textId="77777777" w:rsidR="008E08BE" w:rsidRPr="00074489" w:rsidRDefault="008E08BE" w:rsidP="008E08BE">
      <w:pPr>
        <w:pStyle w:val="Akapitzlist"/>
        <w:numPr>
          <w:ilvl w:val="0"/>
          <w:numId w:val="24"/>
        </w:numPr>
      </w:pPr>
      <w:r w:rsidRPr="00074489">
        <w:t>Zamawiający zastrzega  obowiązek  osobistego  wykonania przez Wykonawcę kluczowych części zamówienia. W przypadku niniejszego Zamówienia jest to wykonanie kierunkowego otworu Chochołów GT-1 o trajektorii typu 'S" do głębokości 4122 m MD  (3820 m TVD ) ±10%.</w:t>
      </w:r>
    </w:p>
    <w:p w14:paraId="288EAAB3" w14:textId="52E27B49" w:rsidR="008E08BE" w:rsidRPr="00074489" w:rsidRDefault="008E08BE" w:rsidP="008E08BE">
      <w:pPr>
        <w:pStyle w:val="Akapitzlist"/>
        <w:numPr>
          <w:ilvl w:val="0"/>
          <w:numId w:val="24"/>
        </w:numPr>
      </w:pPr>
      <w:r w:rsidRPr="00074489">
        <w:t xml:space="preserve">Do zawarcia przez Wykonawcę umowy o roboty z podwykonawcą jest wymagana zgoda Zamawiającego. Jeżeli Zamawiający, w terminie </w:t>
      </w:r>
      <w:r w:rsidR="00B31C6B" w:rsidRPr="00074489">
        <w:t>14</w:t>
      </w:r>
      <w:r w:rsidRPr="00074489">
        <w:t xml:space="preserve"> dni od przedstawienia mu przez Wykonawcę </w:t>
      </w:r>
      <w:r w:rsidR="009E0A47" w:rsidRPr="00074489">
        <w:t>danych podwykon</w:t>
      </w:r>
      <w:r w:rsidR="00F034F5" w:rsidRPr="00074489">
        <w:t>awcy</w:t>
      </w:r>
      <w:r w:rsidRPr="00074489">
        <w:t xml:space="preserve"> wraz z częścią dokumentacji dotyczącej wykonania robót określonych w projekcie umowy, nie zgłosi na piśmie sprzeciwu lub zastrzeżeń, uważa się, że wyraził zgodę na zawarcie umowy o podwykonawstwo.</w:t>
      </w:r>
    </w:p>
    <w:p w14:paraId="04375984" w14:textId="77777777" w:rsidR="008E08BE" w:rsidRDefault="008E08BE" w:rsidP="008E08BE">
      <w:pPr>
        <w:pStyle w:val="Akapitzlist"/>
        <w:numPr>
          <w:ilvl w:val="0"/>
          <w:numId w:val="24"/>
        </w:numPr>
      </w:pPr>
      <w:r w:rsidRPr="00074489">
        <w:t>Zmiana podwykonawcy wymaga każdorazowo zgody Zamawiającego</w:t>
      </w:r>
      <w:r>
        <w:t xml:space="preserve">. Tryb postępowania opisany ust. 2 powyżej stosuje się odpowiednio do zmiany podwykonawcy. </w:t>
      </w:r>
    </w:p>
    <w:p w14:paraId="5A71D12D" w14:textId="77777777" w:rsidR="008E08BE" w:rsidRDefault="008E08BE" w:rsidP="008E08BE">
      <w:pPr>
        <w:pStyle w:val="Akapitzlist"/>
        <w:numPr>
          <w:ilvl w:val="0"/>
          <w:numId w:val="24"/>
        </w:numPr>
      </w:pPr>
      <w:r>
        <w:t>Umowy o podwykonawstwo winny być zawarte w formie pisemnej pod rygorem nieważności.</w:t>
      </w:r>
    </w:p>
    <w:p w14:paraId="56E48C26" w14:textId="77777777" w:rsidR="008E08BE" w:rsidRDefault="008E08BE" w:rsidP="008E08BE">
      <w:pPr>
        <w:pStyle w:val="Akapitzlist"/>
        <w:numPr>
          <w:ilvl w:val="0"/>
          <w:numId w:val="24"/>
        </w:numPr>
      </w:pPr>
      <w:r>
        <w:lastRenderedPageBreak/>
        <w:t>Wykonawca jest odpowiedzialny za działania lub zaniechania podwykonawców, ich przedstawicieli lub pracowników, jak za własne działania lub zaniechania.</w:t>
      </w:r>
    </w:p>
    <w:p w14:paraId="18E15FC7" w14:textId="77777777" w:rsidR="008E08BE" w:rsidRDefault="008E08BE" w:rsidP="008E08BE">
      <w:pPr>
        <w:pStyle w:val="Akapitzlist"/>
        <w:numPr>
          <w:ilvl w:val="0"/>
          <w:numId w:val="24"/>
        </w:numPr>
      </w:pPr>
      <w:r>
        <w:t>Umowa z podwykonawcą powinna stanowić w szczególności, iż:</w:t>
      </w:r>
    </w:p>
    <w:p w14:paraId="19242432" w14:textId="77777777" w:rsidR="008E08BE" w:rsidRDefault="008E08BE" w:rsidP="008E08BE">
      <w:pPr>
        <w:pStyle w:val="Akapitzlist"/>
        <w:numPr>
          <w:ilvl w:val="1"/>
          <w:numId w:val="25"/>
        </w:numPr>
      </w:pPr>
      <w:r>
        <w:t>przedmiotem umowy o podwykonawstwo jest wyłącznie wykonanie robót, które ściśle odpowiadają Zamówieniu określonemu Umową zawartą pomiędzy Zamawiającym a Wykonawcą,</w:t>
      </w:r>
    </w:p>
    <w:p w14:paraId="1A8D4FE8" w14:textId="77777777" w:rsidR="008E08BE" w:rsidRPr="005B3475" w:rsidRDefault="008E08BE" w:rsidP="008E08BE">
      <w:pPr>
        <w:pStyle w:val="Akapitzlist"/>
        <w:numPr>
          <w:ilvl w:val="1"/>
          <w:numId w:val="25"/>
        </w:numPr>
      </w:pPr>
      <w:r>
        <w:t xml:space="preserve">wykonanie przedmiotu umowy o podwykonawstwo zostaje określone, na co najmniej takim poziomie jakości, jaki wynika z Umowy zawartej pomiędzy Zamawiającym a Wykonawcą i powinno odpowiadać stosownym dla tego wykonania wymaganiom określonym w dokumentach wymienionych w </w:t>
      </w:r>
      <w:r w:rsidRPr="005B3475">
        <w:t>§ 1 Umowy,</w:t>
      </w:r>
    </w:p>
    <w:p w14:paraId="3A3F4488" w14:textId="77777777" w:rsidR="008E08BE" w:rsidRDefault="008E08BE" w:rsidP="008E08BE">
      <w:pPr>
        <w:pStyle w:val="Akapitzlist"/>
        <w:numPr>
          <w:ilvl w:val="1"/>
          <w:numId w:val="25"/>
        </w:numPr>
      </w:pPr>
      <w:r>
        <w:t>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wykazy personelu i sprzętu oraz informacja o kwalifikacjach osób, którymi dysponuje Podwykonawca w celu realizacji przedmiotu umowy o podwykonawstwo będą stanowiły załącznik do tej umowy,</w:t>
      </w:r>
    </w:p>
    <w:p w14:paraId="2834F9A9" w14:textId="77777777" w:rsidR="008E08BE" w:rsidRDefault="008E08BE" w:rsidP="008E08BE">
      <w:pPr>
        <w:pStyle w:val="Akapitzlist"/>
        <w:numPr>
          <w:ilvl w:val="1"/>
          <w:numId w:val="25"/>
        </w:numPr>
      </w:pPr>
      <w:r>
        <w:t>Podwykonawcy są zobowiązani do przedstawiania Zamawiającemu na jego żądanie dokumentów, oświadczeń i wyjaśnień dotyczących realizacji umowy o podwykonawstwo.</w:t>
      </w:r>
    </w:p>
    <w:p w14:paraId="135AA396" w14:textId="77777777" w:rsidR="008E08BE" w:rsidRDefault="008E08BE" w:rsidP="008E08BE">
      <w:pPr>
        <w:pStyle w:val="Akapitzlist"/>
        <w:numPr>
          <w:ilvl w:val="0"/>
          <w:numId w:val="24"/>
        </w:numPr>
      </w:pPr>
      <w:r>
        <w:t>Umowa o podwykonawstwo nie może zawierać postanowień:</w:t>
      </w:r>
    </w:p>
    <w:p w14:paraId="17426725" w14:textId="77777777" w:rsidR="008E08BE" w:rsidRDefault="008E08BE" w:rsidP="008E08BE">
      <w:pPr>
        <w:pStyle w:val="Akapitzlist"/>
        <w:numPr>
          <w:ilvl w:val="1"/>
          <w:numId w:val="24"/>
        </w:numPr>
      </w:pPr>
      <w:r>
        <w:t>uzależniających uzyskanie przez podwykonawcę zapłaty od Wykonawcy za wykonanie przedmiotu umowy o podwykonawstwo od zapłaty przez Zamawiającego wynagrodzenia Wykonawcy;</w:t>
      </w:r>
    </w:p>
    <w:p w14:paraId="697BAC03" w14:textId="77777777" w:rsidR="008E08BE" w:rsidRPr="00881636" w:rsidRDefault="008E08BE" w:rsidP="008E08BE">
      <w:pPr>
        <w:pStyle w:val="Akapitzlist"/>
        <w:numPr>
          <w:ilvl w:val="1"/>
          <w:numId w:val="24"/>
        </w:numPr>
      </w:pPr>
      <w:r w:rsidRPr="00881636">
        <w:t xml:space="preserve">uzależniających zwrot kwot zabezpieczenia przez Wykonawcę podwykonawcy, od zwrotu zabezpieczenia należytego wykonania umowy Wykonawcy przez Zamawiającego. </w:t>
      </w:r>
    </w:p>
    <w:p w14:paraId="441C612D" w14:textId="77777777" w:rsidR="00232FCF" w:rsidRPr="00881636" w:rsidRDefault="00232FCF" w:rsidP="00232FCF">
      <w:pPr>
        <w:pStyle w:val="Akapitzlist"/>
        <w:numPr>
          <w:ilvl w:val="0"/>
          <w:numId w:val="24"/>
        </w:numPr>
      </w:pPr>
      <w:r w:rsidRPr="00881636">
        <w:t xml:space="preserve">Zamawiający może zażądać od Wykonawcy niezwłocznego usunięcia z terenu wiercenia podwykonawcy, który nie został zaakceptowany przez Zamawiającego, lub może usunąć takiego podwykonawcę na koszt Wykonawcy. </w:t>
      </w:r>
    </w:p>
    <w:p w14:paraId="61680A53" w14:textId="77777777" w:rsidR="008E08BE" w:rsidRPr="00881636" w:rsidRDefault="008E08BE" w:rsidP="008E08BE">
      <w:pPr>
        <w:pStyle w:val="Akapitzlist"/>
        <w:numPr>
          <w:ilvl w:val="0"/>
          <w:numId w:val="24"/>
        </w:numPr>
      </w:pPr>
      <w:r w:rsidRPr="00881636">
        <w:t>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dostaw lub usług lub dotrzymania terminów realizacji tych robót. Wykonawca lub podwykonawca niezwłocznie usunie na żądanie Zamawiającego podwykonawcę z terenu wiercenia, jeżeli działania podwykonawcy na terenie wiercenia naruszają postanowienia Umowy.</w:t>
      </w:r>
    </w:p>
    <w:p w14:paraId="6F60EADD" w14:textId="0036F11B" w:rsidR="008E08BE" w:rsidRPr="00881636" w:rsidRDefault="008E08BE" w:rsidP="008E08BE">
      <w:pPr>
        <w:pStyle w:val="Akapitzlist"/>
        <w:numPr>
          <w:ilvl w:val="0"/>
          <w:numId w:val="24"/>
        </w:numPr>
      </w:pPr>
      <w:r w:rsidRPr="00881636">
        <w:t>W przypadku, gdy umow</w:t>
      </w:r>
      <w:r w:rsidR="00CF7477" w:rsidRPr="00881636">
        <w:t>a</w:t>
      </w:r>
      <w:r w:rsidRPr="00881636">
        <w:t xml:space="preserve"> o podwykonawstwo lub zmian</w:t>
      </w:r>
      <w:r w:rsidR="00CF7477" w:rsidRPr="00881636">
        <w:t>a</w:t>
      </w:r>
      <w:r w:rsidRPr="00881636">
        <w:t xml:space="preserve"> umowy o podwykonawstwo, sporządzane są w języku obcym, Wykonawca, podwykonawca jest zobowiązany </w:t>
      </w:r>
      <w:r w:rsidR="00CF7477" w:rsidRPr="00881636">
        <w:t>posiadać</w:t>
      </w:r>
      <w:r w:rsidRPr="00881636">
        <w:t xml:space="preserve"> tłumaczenie (przez tłumacza przysięgłego) na język polski.</w:t>
      </w:r>
    </w:p>
    <w:p w14:paraId="741F22E2" w14:textId="77777777" w:rsidR="008E08BE" w:rsidRDefault="008E08BE" w:rsidP="008E08BE">
      <w:pPr>
        <w:pStyle w:val="Akapitzlist"/>
        <w:numPr>
          <w:ilvl w:val="0"/>
          <w:numId w:val="24"/>
        </w:numPr>
      </w:pPr>
      <w:r>
        <w:t>Jeżeli zmiana albo rezygnacja z podwykonawcy dotyczy podmiotu, na którego zasoby Wykonawca powoływał się w celu wykazania spełniania warunków udziału w postępowaniu to Wykonawca jest obowiązany wykazać Zamawiającemu, że proponowany inny podwykonawca samodzielnie spełnia wzmiankowane wyżej wymogi w stopniu nie mniejszym niż podwykonawca, na którego zasoby Wykonawca powoływał się w trakcie postępowania o udzielenie Zamówienia.</w:t>
      </w:r>
    </w:p>
    <w:p w14:paraId="698A2904" w14:textId="77777777" w:rsidR="008E08BE" w:rsidRDefault="008E08BE" w:rsidP="008E08BE">
      <w:pPr>
        <w:pStyle w:val="Akapitzlist"/>
        <w:numPr>
          <w:ilvl w:val="0"/>
          <w:numId w:val="24"/>
        </w:numPr>
      </w:pPr>
      <w:r>
        <w:t>Wykonawca ponosi pełną odpowiedzialność z tytułu wzajemnych rozliczeń z podwykonawcą.</w:t>
      </w:r>
    </w:p>
    <w:p w14:paraId="27CDCC3E" w14:textId="6704D64A" w:rsidR="009B42FE" w:rsidRDefault="008E08BE" w:rsidP="008E08BE">
      <w:pPr>
        <w:pStyle w:val="Akapitzlist"/>
        <w:numPr>
          <w:ilvl w:val="0"/>
          <w:numId w:val="24"/>
        </w:numPr>
      </w:pPr>
      <w:r>
        <w:tab/>
        <w:t>Termin zapłaty wynagrodzenia podwykonawcy przewidziany w umowie o podwykonawstwo nie może być dłuższy niż 30 dni od dnia doręczenia Wykonawcy przez podwykonawcę faktury potwierdzających wykonanie zleconej dostawy usługi lub towaru.</w:t>
      </w:r>
    </w:p>
    <w:p w14:paraId="1D214097" w14:textId="77777777" w:rsidR="00502543" w:rsidRDefault="00502543" w:rsidP="00502543">
      <w:pPr>
        <w:pStyle w:val="Nagwek2"/>
      </w:pPr>
      <w:r>
        <w:lastRenderedPageBreak/>
        <w:t>§ 9</w:t>
      </w:r>
    </w:p>
    <w:p w14:paraId="1FB7A112" w14:textId="77777777" w:rsidR="002542A4" w:rsidRDefault="002542A4" w:rsidP="00B57855">
      <w:pPr>
        <w:pStyle w:val="Nagwek2"/>
      </w:pPr>
      <w:r>
        <w:t>Odbiory (częściowe, końcow</w:t>
      </w:r>
      <w:r w:rsidR="00911320">
        <w:t>y</w:t>
      </w:r>
      <w:r>
        <w:t>, pogwarancyjn</w:t>
      </w:r>
      <w:r w:rsidR="00911320">
        <w:t>y</w:t>
      </w:r>
      <w:r>
        <w:t>)</w:t>
      </w:r>
    </w:p>
    <w:p w14:paraId="62AAFC90" w14:textId="77777777" w:rsidR="00B57855" w:rsidRDefault="002542A4" w:rsidP="00D35A30">
      <w:pPr>
        <w:pStyle w:val="Akapitzlist"/>
        <w:numPr>
          <w:ilvl w:val="0"/>
          <w:numId w:val="15"/>
        </w:numPr>
      </w:pPr>
      <w:r>
        <w:tab/>
        <w:t xml:space="preserve">Strony dopuszczają możliwość odbiorów częściowych w trakcie wykonywania Umowy. </w:t>
      </w:r>
    </w:p>
    <w:p w14:paraId="54A81606" w14:textId="17410065" w:rsidR="002542A4" w:rsidRDefault="002542A4" w:rsidP="00D35A30">
      <w:pPr>
        <w:pStyle w:val="Akapitzlist"/>
        <w:numPr>
          <w:ilvl w:val="0"/>
          <w:numId w:val="15"/>
        </w:numPr>
      </w:pPr>
      <w:r>
        <w:tab/>
        <w:t xml:space="preserve">Odbiory częściowe robót dokonywane </w:t>
      </w:r>
      <w:r w:rsidR="003B7845">
        <w:t>będą zgodnie</w:t>
      </w:r>
      <w:r>
        <w:t xml:space="preserve"> z etapami wymienionymi w Harmonogramie rzeczowo - finansowym, stanowiącym Załącznik nr 3 do Umowy. Podpisanie przez Zamawiającego któregokolwiek z protokołów odbioru robót nie oznacza braku odpowiedzialności Wykonawcy za wady, uszkodzenia lub usterki, które mogą się ujawnić w dalszym ciągu realizacji lub użytkowania jakiejkolwiek części lub całości inwestycji.</w:t>
      </w:r>
      <w:r w:rsidR="00576BB1">
        <w:t xml:space="preserve"> Protokoły odbiorów częściowych stanowią </w:t>
      </w:r>
      <w:r w:rsidR="00B0526F">
        <w:t xml:space="preserve">wyłącznie </w:t>
      </w:r>
      <w:r w:rsidR="00576BB1">
        <w:t>potwierdzenie wykonania określonych części prac, nie stanowią akceptacji ich jakości.</w:t>
      </w:r>
    </w:p>
    <w:p w14:paraId="4F61CBBB" w14:textId="77777777" w:rsidR="002542A4" w:rsidRDefault="002542A4" w:rsidP="00D35A30">
      <w:pPr>
        <w:pStyle w:val="Akapitzlist"/>
        <w:numPr>
          <w:ilvl w:val="0"/>
          <w:numId w:val="15"/>
        </w:numPr>
      </w:pPr>
      <w:r>
        <w:t>Procedura odbioru częściowego:</w:t>
      </w:r>
    </w:p>
    <w:p w14:paraId="75D19FD2" w14:textId="77777777" w:rsidR="002542A4" w:rsidRDefault="002542A4" w:rsidP="00D35A30">
      <w:pPr>
        <w:pStyle w:val="Akapitzlist"/>
        <w:numPr>
          <w:ilvl w:val="0"/>
          <w:numId w:val="16"/>
        </w:numPr>
      </w:pPr>
      <w:r>
        <w:t xml:space="preserve">Wykonawca poinformuje Zamawiającego o gotowości do odbioru częściowego, na co najmniej 7 dni przed datą odbioru, </w:t>
      </w:r>
    </w:p>
    <w:p w14:paraId="05ED21CB" w14:textId="77777777" w:rsidR="002542A4" w:rsidRDefault="002542A4" w:rsidP="00D35A30">
      <w:pPr>
        <w:pStyle w:val="Akapitzlist"/>
        <w:numPr>
          <w:ilvl w:val="0"/>
          <w:numId w:val="16"/>
        </w:numPr>
      </w:pPr>
      <w:r>
        <w:t xml:space="preserve">Wykonawca zobowiązuje się brać czynny udział – poprzez osoby uprawnione - w odbiorze, w terminie wyznaczonym przez Zamawiającego, o którym mowa w punkcie poprzedzającym, </w:t>
      </w:r>
    </w:p>
    <w:p w14:paraId="75362ECD" w14:textId="1611593C" w:rsidR="002542A4" w:rsidRDefault="002542A4" w:rsidP="00D35A30">
      <w:pPr>
        <w:pStyle w:val="Akapitzlist"/>
        <w:numPr>
          <w:ilvl w:val="0"/>
          <w:numId w:val="16"/>
        </w:numPr>
      </w:pPr>
      <w:r>
        <w:t xml:space="preserve">Wykonawca przedłoży Zamawiającemu, w terminie 7 dni przed odbiorem, komplet dokumentów dotyczących odbieranych robót wymaganych przepisami prawa i Umową, </w:t>
      </w:r>
      <w:r w:rsidR="005511BB" w:rsidRPr="005511BB">
        <w:t xml:space="preserve">pozwalających </w:t>
      </w:r>
      <w:r w:rsidR="005511BB">
        <w:t>Zamawiającemu</w:t>
      </w:r>
      <w:r w:rsidR="005511BB" w:rsidRPr="005511BB">
        <w:t xml:space="preserve"> na weryfikację i ocenę prawidłowego wykonania przedmiotu odbioru, a w szczególności wszelkie zgody, zezwolenia, protokoły techniczne, świadectwa kontroli jakości, atesty, aprobaty techniczne, świadectwa dopuszczeń robót, instrukcje obsługi, plany powykonawcze, listy użytych przez Wykonawcę materiałów, instrukcje obsługi / użytkowania wbudowanych urządzeń (jeśli są wymagane)</w:t>
      </w:r>
      <w:r w:rsidR="005511BB">
        <w:t>,</w:t>
      </w:r>
    </w:p>
    <w:p w14:paraId="3AAE684F" w14:textId="77777777" w:rsidR="002542A4" w:rsidRDefault="002542A4" w:rsidP="00D35A30">
      <w:pPr>
        <w:pStyle w:val="Akapitzlist"/>
        <w:numPr>
          <w:ilvl w:val="0"/>
          <w:numId w:val="16"/>
        </w:numPr>
      </w:pPr>
      <w:r>
        <w:t>z czynności odbioru częściowego sporządza się stosowny protokół, który będzie podstawą do wystawienia faktury częściowej</w:t>
      </w:r>
    </w:p>
    <w:p w14:paraId="4FE45FA9" w14:textId="7F4D220B" w:rsidR="002542A4" w:rsidRDefault="001717EA" w:rsidP="00D35A30">
      <w:pPr>
        <w:pStyle w:val="Akapitzlist"/>
        <w:numPr>
          <w:ilvl w:val="0"/>
          <w:numId w:val="15"/>
        </w:numPr>
      </w:pPr>
      <w:r w:rsidRPr="001717EA">
        <w:t xml:space="preserve">Wykonawca jest zobowiązany zgłaszać na piśmie </w:t>
      </w:r>
      <w:r>
        <w:t>Zamawiającemu</w:t>
      </w:r>
      <w:r w:rsidRPr="001717EA">
        <w:t xml:space="preserve"> do odbioru roboty zanikające lub ulegające zakryciu z co najmniej </w:t>
      </w:r>
      <w:r>
        <w:t>7</w:t>
      </w:r>
      <w:r w:rsidRPr="001717EA">
        <w:t xml:space="preserve"> dniowym wyprzedzeniem. W razie niewykonania tego obowiązku, Wykonawca zobowiązany będzie do odkrycia robót lub wykonania otworów niezbędnych do zbadania robót, a następnie do przywrócenia ich do stanu poprzedniego na własny koszt i ryzyko. </w:t>
      </w:r>
    </w:p>
    <w:p w14:paraId="0736C2BF" w14:textId="7201C1A2" w:rsidR="002542A4" w:rsidRDefault="002542A4" w:rsidP="00D35A30">
      <w:pPr>
        <w:pStyle w:val="Akapitzlist"/>
        <w:numPr>
          <w:ilvl w:val="0"/>
          <w:numId w:val="15"/>
        </w:numPr>
      </w:pPr>
      <w:r>
        <w:t xml:space="preserve">Strony ustalają, że po wykonaniu Przedmiotu Umowy zostanie przeprowadzony odbiór końcowy Przedmiotu Umowy o którym mowa w ust. 9 niniejszego paragrafu. Przedmiotem odbioru końcowego jest wykonanie Przedmiotu Zamówienia objętego Umową zgodnie ze sztuką budowlaną, w sposób określony w dokumentacji </w:t>
      </w:r>
      <w:r w:rsidR="00C621DB">
        <w:t xml:space="preserve">wynikającej z </w:t>
      </w:r>
      <w:r w:rsidR="00502759">
        <w:rPr>
          <w:rFonts w:ascii="Times New Roman" w:hAnsi="Times New Roman" w:cs="Times New Roman"/>
        </w:rPr>
        <w:t>§</w:t>
      </w:r>
      <w:r w:rsidR="00502759">
        <w:t xml:space="preserve"> </w:t>
      </w:r>
      <w:r w:rsidR="00C621DB">
        <w:t>1</w:t>
      </w:r>
      <w:r w:rsidR="00502759">
        <w:t xml:space="preserve"> ust. 5</w:t>
      </w:r>
      <w:r w:rsidR="00C621DB">
        <w:t xml:space="preserve"> </w:t>
      </w:r>
      <w:r>
        <w:t>oraz w stanie umożliwiającym jego wykorzystanie zgodnie z przeznaczeniem i w stanie</w:t>
      </w:r>
      <w:r w:rsidR="00502759">
        <w:t xml:space="preserve"> </w:t>
      </w:r>
      <w:r>
        <w:t xml:space="preserve">umożlwiającym kontynuowanie dalszej części robót przewidzianych projektem </w:t>
      </w:r>
      <w:r w:rsidR="00502759">
        <w:t xml:space="preserve">tj. </w:t>
      </w:r>
      <w:r>
        <w:t>inwestycji budowy</w:t>
      </w:r>
      <w:r w:rsidR="00785595">
        <w:t xml:space="preserve"> </w:t>
      </w:r>
      <w:r w:rsidR="0056656C" w:rsidRPr="0056656C">
        <w:t>geotermalnej instalacji kogeneracyjnej do produkcji ciepła, energii elektrycznej i chłodu</w:t>
      </w:r>
      <w:r>
        <w:t xml:space="preserve">. </w:t>
      </w:r>
    </w:p>
    <w:p w14:paraId="5AD9BF86" w14:textId="4CA84E5A" w:rsidR="002542A4" w:rsidRDefault="002542A4" w:rsidP="00D35A30">
      <w:pPr>
        <w:pStyle w:val="Akapitzlist"/>
        <w:numPr>
          <w:ilvl w:val="0"/>
          <w:numId w:val="15"/>
        </w:numPr>
      </w:pPr>
      <w:r>
        <w:t xml:space="preserve">Dla potrzeb odbioru końcowego Przedmiotu Umowy Zamawiający powoła komisję odbiorową. Rozpoczęcie czynności odbiorowych nastąpi w terminie do 7 dni licząc od daty zgłoszenia przez Wykonawcę gotowości odbioru. Zakończenie czynności odbiorowych winno nastąpić najpóźniej </w:t>
      </w:r>
      <w:r w:rsidR="004E154F">
        <w:t>21</w:t>
      </w:r>
      <w:r>
        <w:t xml:space="preserve"> dni licząc od dnia ich rozpoczęcia.</w:t>
      </w:r>
    </w:p>
    <w:p w14:paraId="6E9562F9" w14:textId="008AF170" w:rsidR="002542A4" w:rsidRDefault="002542A4" w:rsidP="00D35A30">
      <w:pPr>
        <w:pStyle w:val="Akapitzlist"/>
        <w:numPr>
          <w:ilvl w:val="0"/>
          <w:numId w:val="15"/>
        </w:numPr>
      </w:pPr>
      <w:r>
        <w:t>W czynnościach odbioru końcowego Przedmiotu Umowy muszą uczestniczyć przedstawiciele Wykonawcy, Zamawiającego oraz Inspektorzy Dozoru i Nadzoru.</w:t>
      </w:r>
    </w:p>
    <w:p w14:paraId="7402EEDA" w14:textId="77777777" w:rsidR="002542A4" w:rsidRDefault="002542A4" w:rsidP="00D35A30">
      <w:pPr>
        <w:pStyle w:val="Akapitzlist"/>
        <w:numPr>
          <w:ilvl w:val="0"/>
          <w:numId w:val="15"/>
        </w:numPr>
      </w:pPr>
      <w:r>
        <w:t>Przy zgłoszeniu odbioru końcowego Przedmiotu Umowy Wykonawca przedłoży Zamawiającemu wszystkie dokumenty pozwalające na ocenę prawidłowości wykonania Przedmiotu Umowy, a w szczególności świadectwa jakości, certyfikaty, atesty oraz świadectwa wykonanych prób.</w:t>
      </w:r>
    </w:p>
    <w:p w14:paraId="2F921FE6" w14:textId="23413870" w:rsidR="002542A4" w:rsidRPr="00502759" w:rsidRDefault="002542A4" w:rsidP="00D35A30">
      <w:pPr>
        <w:pStyle w:val="Akapitzlist"/>
        <w:numPr>
          <w:ilvl w:val="0"/>
          <w:numId w:val="15"/>
        </w:numPr>
      </w:pPr>
      <w:r>
        <w:t>Każdorazowo z czynności odbiorowych</w:t>
      </w:r>
      <w:r w:rsidR="008F3392">
        <w:t>,</w:t>
      </w:r>
      <w:r>
        <w:t xml:space="preserve"> w tym także częściowych, zostanie sporządzony protokół </w:t>
      </w:r>
      <w:r w:rsidR="003B7845">
        <w:t>odbioru,</w:t>
      </w:r>
      <w:r>
        <w:t xml:space="preserve"> który zawierać będzie wszystkie ustalenia oraz zalecenia poczynione w trakcie odbioru. Z czynności odbioru częściowego zostanie sporządzony protokół odbioru (dalej jako “Protokół")</w:t>
      </w:r>
      <w:r w:rsidR="00A1521E">
        <w:t>.</w:t>
      </w:r>
      <w:r>
        <w:t xml:space="preserve"> Z czynności odbioru końcowego zostanie sporządzony Protokół Odbioru Końcowego (dalej jako „Protokół Końcowy”), który zawierać będzie wszystkie ustalenia oraz </w:t>
      </w:r>
      <w:r>
        <w:lastRenderedPageBreak/>
        <w:t xml:space="preserve">zalecenia poczynione w trakcie odbioru wraz z oznaczeniem, czy w Przedmiocie Umowy stwierdzono usterki. Z czynności odbioru końcowego Przedmiotu Umowy zostanie sporządzony protokół odbioru końcowego Przedmiotu Umowy (dalej jako „Protokół Końcowy wykonania Przedmiotu Umowy”), który będzie protokołem </w:t>
      </w:r>
      <w:r w:rsidRPr="00502759">
        <w:t xml:space="preserve">bezusterkowym.  </w:t>
      </w:r>
    </w:p>
    <w:p w14:paraId="13DE9A64" w14:textId="77777777" w:rsidR="002542A4" w:rsidRDefault="002542A4" w:rsidP="00D35A30">
      <w:pPr>
        <w:pStyle w:val="Akapitzlist"/>
        <w:numPr>
          <w:ilvl w:val="0"/>
          <w:numId w:val="15"/>
        </w:numPr>
      </w:pPr>
      <w:r>
        <w:t>Jeżeli odbiór nie został dokonany w ustalonym terminie z winy Zamawiającego, pomimo zgłoszenia gotowości odbioru, to Wykonawca nie pozostaje w zwłoce ze spełnieniem zobowiązania wynikającego z Umowy.</w:t>
      </w:r>
    </w:p>
    <w:p w14:paraId="5DD5AE04" w14:textId="77777777" w:rsidR="002542A4" w:rsidRDefault="002542A4" w:rsidP="00D35A30">
      <w:pPr>
        <w:pStyle w:val="Akapitzlist"/>
        <w:numPr>
          <w:ilvl w:val="0"/>
          <w:numId w:val="15"/>
        </w:numPr>
      </w:pPr>
      <w:r>
        <w:t>Z dniem protokolarnego odbioru końcowego Przedmiotu Umowy i przekazaniu terenu wierceń przechodzi na Zamawiającego ryzyko utraty i uszkodzenia Przedmiotu Umowy.</w:t>
      </w:r>
    </w:p>
    <w:p w14:paraId="6981B86D" w14:textId="77777777" w:rsidR="002542A4" w:rsidRDefault="00652504" w:rsidP="00D35A30">
      <w:pPr>
        <w:pStyle w:val="Akapitzlist"/>
        <w:numPr>
          <w:ilvl w:val="0"/>
          <w:numId w:val="15"/>
        </w:numPr>
      </w:pPr>
      <w:r>
        <w:t>J</w:t>
      </w:r>
      <w:r w:rsidR="002542A4">
        <w:t xml:space="preserve">eżeli Protokół Końcowy wykonania Przedmiotu Umowy stwierdza bezusterkowe wykonanie Przedmiotu Umowy to stanowi podstawę do wystawienia faktury końcowej.  </w:t>
      </w:r>
    </w:p>
    <w:p w14:paraId="308D19CC" w14:textId="77777777" w:rsidR="002542A4" w:rsidRDefault="002542A4" w:rsidP="00D35A30">
      <w:pPr>
        <w:pStyle w:val="Akapitzlist"/>
        <w:numPr>
          <w:ilvl w:val="0"/>
          <w:numId w:val="15"/>
        </w:numPr>
      </w:pPr>
      <w:r>
        <w:t>Stwierdzenie wad podczas któregokolwiek z odbiorów częściowych lub odbior</w:t>
      </w:r>
      <w:r w:rsidR="00652504">
        <w:t>u</w:t>
      </w:r>
      <w:r>
        <w:t xml:space="preserve"> końcow</w:t>
      </w:r>
      <w:r w:rsidR="00652504">
        <w:t>ego</w:t>
      </w:r>
      <w:r>
        <w:t xml:space="preserve"> nie uniemożliwia dokonania odbioru. W razie wątpliwości Strony uznają, że w przypadku wystąpienia wady/usterki odbiór nastąpił, a w odpowiednim protokole powinna zostać wskazana data 14 dni od dnia sporządzenia odpowiedniego protokołu na usunięcie wad/usterek o ile strony nie uzgodnią innego terminu. Zapis powyższy nie stosuje się do czynności odbioru końcowego wykonania Przedmiotu Umowy, który jest protokołem bez wad. </w:t>
      </w:r>
    </w:p>
    <w:p w14:paraId="302365AD" w14:textId="77777777" w:rsidR="002542A4" w:rsidRPr="003B71E5" w:rsidRDefault="002542A4" w:rsidP="00D35A30">
      <w:pPr>
        <w:pStyle w:val="Akapitzlist"/>
        <w:numPr>
          <w:ilvl w:val="0"/>
          <w:numId w:val="15"/>
        </w:numPr>
      </w:pPr>
      <w:r w:rsidRPr="003B71E5">
        <w:tab/>
        <w:t xml:space="preserve">Jeżeli w toku czynności odbioru końcowego Przedmiotu Umowy zostaną stwierdzone:   </w:t>
      </w:r>
    </w:p>
    <w:p w14:paraId="59006B06" w14:textId="7AA35E91" w:rsidR="002542A4" w:rsidRPr="003B71E5" w:rsidRDefault="002542A4" w:rsidP="00D35A30">
      <w:pPr>
        <w:pStyle w:val="Akapitzlist"/>
        <w:numPr>
          <w:ilvl w:val="1"/>
          <w:numId w:val="17"/>
        </w:numPr>
      </w:pPr>
      <w:r w:rsidRPr="003B71E5">
        <w:t>wady nadające się do usunięcia</w:t>
      </w:r>
      <w:r w:rsidR="00D06AC6" w:rsidRPr="003B71E5">
        <w:t xml:space="preserve"> -</w:t>
      </w:r>
      <w:r w:rsidRPr="003B71E5">
        <w:t xml:space="preserve"> zostaną ujęte w protokole sporządzonym z podjętej próby odbioru końcowego ze wskazaniem przez Zamawiającego terminu ich usunięcia</w:t>
      </w:r>
      <w:r w:rsidR="00820717" w:rsidRPr="003B71E5">
        <w:t xml:space="preserve"> uzgodnionego z Wykonawcą</w:t>
      </w:r>
      <w:r w:rsidRPr="003B71E5">
        <w:t>, a następnie fakt usunięcia wad zostanie stwierdzony protokolarnie w Protokole Końcowym odbioru Przedmiotu Umowy;</w:t>
      </w:r>
    </w:p>
    <w:p w14:paraId="0016A278" w14:textId="77777777" w:rsidR="002542A4" w:rsidRPr="003B71E5" w:rsidRDefault="002542A4" w:rsidP="00D35A30">
      <w:pPr>
        <w:pStyle w:val="Akapitzlist"/>
        <w:numPr>
          <w:ilvl w:val="1"/>
          <w:numId w:val="17"/>
        </w:numPr>
      </w:pPr>
      <w:r w:rsidRPr="003B71E5">
        <w:t xml:space="preserve">wady nienadające się do usunięcia, to Zamawiający może: </w:t>
      </w:r>
    </w:p>
    <w:p w14:paraId="7F638E89" w14:textId="58182054" w:rsidR="002542A4" w:rsidRPr="003B71E5" w:rsidRDefault="002542A4" w:rsidP="00F12006">
      <w:pPr>
        <w:pStyle w:val="Akapitzlist"/>
        <w:numPr>
          <w:ilvl w:val="1"/>
          <w:numId w:val="18"/>
        </w:numPr>
        <w:ind w:left="1418"/>
      </w:pPr>
      <w:r w:rsidRPr="003B71E5">
        <w:t xml:space="preserve">jeżeli wady </w:t>
      </w:r>
      <w:r w:rsidR="00F12006" w:rsidRPr="003B71E5">
        <w:t>nie uniemo</w:t>
      </w:r>
      <w:r w:rsidRPr="003B71E5">
        <w:t>żliwiają wykorzystan</w:t>
      </w:r>
      <w:r w:rsidR="00F12006" w:rsidRPr="003B71E5">
        <w:t>ia</w:t>
      </w:r>
      <w:r w:rsidRPr="003B71E5">
        <w:t xml:space="preserve"> Przedmiot</w:t>
      </w:r>
      <w:r w:rsidR="00F12006" w:rsidRPr="003B71E5">
        <w:t>u</w:t>
      </w:r>
      <w:r w:rsidRPr="003B71E5">
        <w:t xml:space="preserve"> Umowy zgodnie z jego przeznaczeniem</w:t>
      </w:r>
      <w:r w:rsidR="00F12006" w:rsidRPr="003B71E5">
        <w:t xml:space="preserve"> -</w:t>
      </w:r>
      <w:r w:rsidRPr="003B71E5">
        <w:t xml:space="preserve"> obniżyć wynagrodzenie Wykonawcy odpowiednio do utraconej wartości użytkowej i technicznej, </w:t>
      </w:r>
    </w:p>
    <w:p w14:paraId="29601FC6" w14:textId="16C26B20" w:rsidR="002542A4" w:rsidRDefault="002542A4" w:rsidP="00F12006">
      <w:pPr>
        <w:pStyle w:val="Akapitzlist"/>
        <w:numPr>
          <w:ilvl w:val="1"/>
          <w:numId w:val="18"/>
        </w:numPr>
        <w:ind w:left="1418"/>
      </w:pPr>
      <w:r w:rsidRPr="003B71E5">
        <w:t xml:space="preserve">jeżeli wady uniemożliwiają </w:t>
      </w:r>
      <w:r>
        <w:t>wykorzystan</w:t>
      </w:r>
      <w:r w:rsidR="00F12006">
        <w:t>i</w:t>
      </w:r>
      <w:r>
        <w:t>e Przedmiot</w:t>
      </w:r>
      <w:r w:rsidR="00F12006">
        <w:t>u</w:t>
      </w:r>
      <w:r>
        <w:t xml:space="preserve"> Umowy zgodnie z jego przeznaczeniem</w:t>
      </w:r>
      <w:r w:rsidR="00F12006">
        <w:t xml:space="preserve"> -</w:t>
      </w:r>
      <w:r>
        <w:t xml:space="preserve"> zażądać wykonania Przedmiotu Umowy po raz drugi na koszt Wykonawcy w terminie wskazanym przez Zamawiającego, zachowując prawo do naliczania Wykonawcy zastrzeżonych kar umownych i odszkodowań na zasadach określonych w </w:t>
      </w:r>
      <w:r w:rsidRPr="005B3475">
        <w:t>§1</w:t>
      </w:r>
      <w:r w:rsidR="005B3475" w:rsidRPr="005B3475">
        <w:t>5</w:t>
      </w:r>
      <w:r w:rsidRPr="005B3475">
        <w:t xml:space="preserve"> Umowy, </w:t>
      </w:r>
    </w:p>
    <w:p w14:paraId="67AFB5BC" w14:textId="6ADDF8F9" w:rsidR="002542A4" w:rsidRDefault="002542A4" w:rsidP="00D35A30">
      <w:pPr>
        <w:pStyle w:val="Akapitzlist"/>
        <w:numPr>
          <w:ilvl w:val="1"/>
          <w:numId w:val="17"/>
        </w:numPr>
      </w:pPr>
      <w:r>
        <w:t xml:space="preserve">w przypadku niewykonania lub nienależytego wykonania w ustalonym terminie Przedmiotu Umowy po raz drugi Zamawiający będzie uprawniony do odstąpienia od Umowy ze skutkiem na dzień złożenia oświadczenia (oświadczenie to będzie złożone w terminie 60 dni od dnia wskazanego w </w:t>
      </w:r>
      <w:r w:rsidR="00F12006">
        <w:t xml:space="preserve">lit. </w:t>
      </w:r>
      <w:r>
        <w:t>b) tiret drugi</w:t>
      </w:r>
      <w:r w:rsidR="00F12006">
        <w:t xml:space="preserve"> powyżej</w:t>
      </w:r>
      <w:r>
        <w:t xml:space="preserve">, z winy Wykonawcy, w części dotychczas niewykonanej z zachowaniem prawa do pomniejszenia wynagrodzenia o prace dotychczas niewykonane, co nie wyklucza prawa do dochodzenia zastrzeżonych kar umownych i odszkodowania. </w:t>
      </w:r>
    </w:p>
    <w:p w14:paraId="5ADBE016" w14:textId="11F4E922" w:rsidR="002542A4" w:rsidRDefault="002542A4" w:rsidP="00D35A30">
      <w:pPr>
        <w:pStyle w:val="Akapitzlist"/>
        <w:numPr>
          <w:ilvl w:val="0"/>
          <w:numId w:val="15"/>
        </w:numPr>
      </w:pPr>
      <w:r>
        <w:tab/>
        <w:t>Strony ustalają, iż</w:t>
      </w:r>
      <w:r w:rsidR="00361A33">
        <w:t xml:space="preserve"> przed upływem okresu gwarancji</w:t>
      </w:r>
      <w:r>
        <w:t xml:space="preserve"> przeprowadzony zostanie Odbiór pogwarancyjny, który dokonuje przedstawiciel Zamawiającego </w:t>
      </w:r>
      <w:r w:rsidR="009C4FF6">
        <w:t xml:space="preserve">wraz z przedstawicielem Wykonawcy </w:t>
      </w:r>
      <w:r>
        <w:t xml:space="preserve">w </w:t>
      </w:r>
      <w:r w:rsidR="003B7845">
        <w:t>terminie 14 dni</w:t>
      </w:r>
      <w:r>
        <w:t xml:space="preserve"> przed dniem </w:t>
      </w:r>
      <w:r w:rsidR="003B7845">
        <w:t>upływu terminu</w:t>
      </w:r>
      <w:r>
        <w:t xml:space="preserve"> gwarancji jakości. Celem odbioru pogwarancyjnego jest potwierdzenie wypełnienia przez Wykonawcę obowiązków z tytułu udzielonej gwarancji jakości na Przedmiot Umowy. W przypadku braku stawienia się Wykonawcy w oznaczonym dniu w celu przeprowadzenia odbioru ostatecznego Zamawiający jest uprawniony do dokonania odbioru samodzielnie, bez obecności Wykonawcy. Odbiór będzie potwierdzony podpisanym jednostronnie Protokołem pogwarancyjnym bez usterek (“Protokół </w:t>
      </w:r>
      <w:r w:rsidR="00911320">
        <w:t>pogwarancyjny</w:t>
      </w:r>
      <w:r>
        <w:t>”).</w:t>
      </w:r>
    </w:p>
    <w:p w14:paraId="40309052" w14:textId="77777777" w:rsidR="002542A4" w:rsidRDefault="009B42FE" w:rsidP="00B57855">
      <w:pPr>
        <w:pStyle w:val="Nagwek2"/>
      </w:pPr>
      <w:r>
        <w:t xml:space="preserve">§ </w:t>
      </w:r>
      <w:r w:rsidR="00502543">
        <w:t>10</w:t>
      </w:r>
    </w:p>
    <w:p w14:paraId="221D7BF3" w14:textId="77777777" w:rsidR="00B57855" w:rsidRDefault="001A789B" w:rsidP="00B57855">
      <w:pPr>
        <w:pStyle w:val="Nagwek2"/>
      </w:pPr>
      <w:r>
        <w:t xml:space="preserve"> </w:t>
      </w:r>
      <w:r w:rsidR="002542A4">
        <w:t xml:space="preserve">Zabezpieczenie należytego wykonania Umowy </w:t>
      </w:r>
    </w:p>
    <w:p w14:paraId="0EE45039" w14:textId="361508CC" w:rsidR="008460BA" w:rsidRPr="008460BA" w:rsidRDefault="008460BA" w:rsidP="008460BA">
      <w:pPr>
        <w:pStyle w:val="Akapitzlist"/>
        <w:numPr>
          <w:ilvl w:val="0"/>
          <w:numId w:val="26"/>
        </w:numPr>
      </w:pPr>
      <w:r w:rsidRPr="008460BA">
        <w:t>Na zabezpieczenie ewentualnych roszczeń</w:t>
      </w:r>
      <w:r>
        <w:t xml:space="preserve"> Zamawiającego</w:t>
      </w:r>
      <w:r w:rsidRPr="008460BA">
        <w:t xml:space="preserve"> z tytułu niewykonania lub nienależytego wykonania Umowy, w szczególności z tytułu kar umownych, roszczeń z tytułu </w:t>
      </w:r>
      <w:r w:rsidRPr="008460BA">
        <w:lastRenderedPageBreak/>
        <w:t xml:space="preserve">rękojmi za wady i gwarancji jakości, a także roszczeń regresowych wynikających z zaspokojenia roszczeń podwykonawców Wykonawcy, Wykonawca ustanawia na rzecz </w:t>
      </w:r>
      <w:r w:rsidR="00B06A21">
        <w:t xml:space="preserve">Zamawiającego </w:t>
      </w:r>
      <w:r w:rsidRPr="008460BA">
        <w:t xml:space="preserve">zabezpieczenie w wysokości </w:t>
      </w:r>
      <w:r w:rsidR="00850B26" w:rsidRPr="00850B26">
        <w:t xml:space="preserve">… zł (słownie: …), tj. 10% ustalonej wartości Przedmiotu </w:t>
      </w:r>
      <w:r w:rsidR="00850B26">
        <w:t>Umowy</w:t>
      </w:r>
      <w:r w:rsidR="00850B26" w:rsidRPr="00850B26">
        <w:t xml:space="preserve"> z podatkiem VAT (określonej w § 5 ust. 1 Umowy)  </w:t>
      </w:r>
      <w:r w:rsidRPr="008460BA">
        <w:t xml:space="preserve">(dalej: „Zabezpieczenie”).  </w:t>
      </w:r>
    </w:p>
    <w:p w14:paraId="6028CACE" w14:textId="5CD456E0" w:rsidR="002542A4" w:rsidRDefault="002542A4" w:rsidP="00D35A30">
      <w:pPr>
        <w:pStyle w:val="Akapitzlist"/>
        <w:numPr>
          <w:ilvl w:val="0"/>
          <w:numId w:val="26"/>
        </w:numPr>
      </w:pPr>
      <w:r>
        <w:t>Wykonawca zobowiązuje się wnieść</w:t>
      </w:r>
      <w:r w:rsidR="00B06A21">
        <w:t>,</w:t>
      </w:r>
      <w:r>
        <w:t xml:space="preserve"> najpóźniej w terminie 14 dni od dnia zawarcia Umowy</w:t>
      </w:r>
      <w:r w:rsidR="00B06A21">
        <w:t>,</w:t>
      </w:r>
      <w:r>
        <w:t xml:space="preserve"> </w:t>
      </w:r>
      <w:r w:rsidR="00850B26">
        <w:t xml:space="preserve">Zabezpieczenie </w:t>
      </w:r>
      <w:r>
        <w:t xml:space="preserve">należytego wykonania Umowy w: </w:t>
      </w:r>
    </w:p>
    <w:p w14:paraId="17F91D26" w14:textId="77777777" w:rsidR="002542A4" w:rsidRDefault="002542A4" w:rsidP="00D35A30">
      <w:pPr>
        <w:pStyle w:val="Akapitzlist"/>
        <w:numPr>
          <w:ilvl w:val="1"/>
          <w:numId w:val="27"/>
        </w:numPr>
      </w:pPr>
      <w:r>
        <w:t>pieniądzu,</w:t>
      </w:r>
    </w:p>
    <w:p w14:paraId="4AE00C40" w14:textId="77777777" w:rsidR="002542A4" w:rsidRDefault="002542A4" w:rsidP="00D35A30">
      <w:pPr>
        <w:pStyle w:val="Akapitzlist"/>
        <w:numPr>
          <w:ilvl w:val="1"/>
          <w:numId w:val="27"/>
        </w:numPr>
      </w:pPr>
      <w:r>
        <w:t>gwarancjach bankowych,</w:t>
      </w:r>
    </w:p>
    <w:p w14:paraId="1042DE1A" w14:textId="77777777" w:rsidR="002542A4" w:rsidRDefault="002542A4" w:rsidP="00D35A30">
      <w:pPr>
        <w:pStyle w:val="Akapitzlist"/>
        <w:numPr>
          <w:ilvl w:val="1"/>
          <w:numId w:val="27"/>
        </w:numPr>
      </w:pPr>
      <w:r>
        <w:t xml:space="preserve">gwarancjach ubezpieczeniowych; </w:t>
      </w:r>
    </w:p>
    <w:p w14:paraId="704F3FAB" w14:textId="5915B2E1" w:rsidR="00473652" w:rsidRDefault="002542A4" w:rsidP="00CE5305">
      <w:pPr>
        <w:ind w:left="708"/>
      </w:pPr>
      <w:r>
        <w:t xml:space="preserve">przy czym gwarancja wskazana w pkt b) i pkt c) </w:t>
      </w:r>
      <w:r w:rsidR="0017288F">
        <w:t xml:space="preserve">musi </w:t>
      </w:r>
      <w:r>
        <w:t>być gwarancją płatną na pierwsze żądanie, nieodwołalną i bezwarunkową wystawioną przez bank/zakład ubezpieczeń mający siedzibę na obszarze Rzecz</w:t>
      </w:r>
      <w:r w:rsidR="002F71DF">
        <w:t>y</w:t>
      </w:r>
      <w:r>
        <w:t>pospolitej Polskiej lub Europ</w:t>
      </w:r>
      <w:r w:rsidR="00A5461F">
        <w:t>ejskiego Obszaru Gospodarczego</w:t>
      </w:r>
      <w:r w:rsidR="0017288F">
        <w:t>, której wzór stanowi Załącznik nr_</w:t>
      </w:r>
      <w:r w:rsidR="00C01802">
        <w:t>5</w:t>
      </w:r>
      <w:r w:rsidR="0017288F">
        <w:t xml:space="preserve"> do Umowy</w:t>
      </w:r>
      <w:r w:rsidR="00A5461F">
        <w:t>.</w:t>
      </w:r>
      <w:r w:rsidR="0017288F">
        <w:t xml:space="preserve"> </w:t>
      </w:r>
      <w:r w:rsidR="002D6B7D">
        <w:t xml:space="preserve">Gwarancja podlega uprzedniej akceptacji </w:t>
      </w:r>
      <w:r w:rsidR="002F71DF">
        <w:t>Zamawiającego</w:t>
      </w:r>
      <w:r w:rsidR="002D6B7D" w:rsidRPr="002D6B7D">
        <w:t xml:space="preserve"> tak co do treści jak i wystawcy</w:t>
      </w:r>
      <w:r w:rsidR="002D6B7D">
        <w:t>.</w:t>
      </w:r>
    </w:p>
    <w:p w14:paraId="7E60F83C" w14:textId="75D8C3C4" w:rsidR="00473652" w:rsidRDefault="00473652" w:rsidP="00501FD8">
      <w:pPr>
        <w:pStyle w:val="Akapitzlist"/>
        <w:numPr>
          <w:ilvl w:val="0"/>
          <w:numId w:val="26"/>
        </w:numPr>
      </w:pPr>
      <w:r>
        <w:t xml:space="preserve">W trakcie </w:t>
      </w:r>
      <w:r w:rsidR="006B3F80">
        <w:t xml:space="preserve">realizacji Zamówienia </w:t>
      </w:r>
      <w:r>
        <w:t xml:space="preserve">Wykonawca może dokonać zmiany formy </w:t>
      </w:r>
      <w:r w:rsidR="000F324C">
        <w:t>Z</w:t>
      </w:r>
      <w:r>
        <w:t>abezpieczenia na jedną lub kilka form określonych w</w:t>
      </w:r>
      <w:r w:rsidR="006B3F80">
        <w:t xml:space="preserve"> Umowie</w:t>
      </w:r>
      <w:r w:rsidR="00501FD8">
        <w:t>, wyłącznie za uprzednią</w:t>
      </w:r>
      <w:r w:rsidR="0046446A">
        <w:t>, pisemną</w:t>
      </w:r>
      <w:r w:rsidR="00501FD8">
        <w:t xml:space="preserve"> zgodą Zamawiającego</w:t>
      </w:r>
      <w:r w:rsidR="006B3F80">
        <w:t xml:space="preserve">. </w:t>
      </w:r>
      <w:r>
        <w:t xml:space="preserve">Zmiana formy </w:t>
      </w:r>
      <w:r w:rsidR="000F324C">
        <w:t>Z</w:t>
      </w:r>
      <w:r>
        <w:t>abezpieczenia musi być dokonywana z zachowaniem</w:t>
      </w:r>
      <w:r w:rsidR="006B3F80">
        <w:t xml:space="preserve"> </w:t>
      </w:r>
      <w:r>
        <w:t>ciągłości zabezpieczenia i bez zmiany jego wysokości.</w:t>
      </w:r>
    </w:p>
    <w:p w14:paraId="06147343" w14:textId="08663C60" w:rsidR="00D4328A" w:rsidRDefault="00D4328A" w:rsidP="00D4328A">
      <w:pPr>
        <w:pStyle w:val="Akapitzlist"/>
        <w:numPr>
          <w:ilvl w:val="0"/>
          <w:numId w:val="26"/>
        </w:numPr>
      </w:pPr>
      <w:r>
        <w:t xml:space="preserve">Wykonawca będzie zobowiązany analogicznie przedłużyć ważność </w:t>
      </w:r>
      <w:r w:rsidR="0094782D">
        <w:t xml:space="preserve">Zabezpieczenia - </w:t>
      </w:r>
      <w:r>
        <w:t>gwarancji w każdym przypadku przedłużenia terminu zakończenia jego robót lub  okresu rękojmi za wady i gwarancji jakości. W takich przypadkach Wykonawca zobowiązany będzie do dostarczenia tak przedłużone</w:t>
      </w:r>
      <w:r w:rsidR="00AA2097">
        <w:t>go Zabezpieczenia -</w:t>
      </w:r>
      <w:r>
        <w:t xml:space="preserve"> gwarancji </w:t>
      </w:r>
      <w:r w:rsidR="0094782D">
        <w:t>Zamawiającemu</w:t>
      </w:r>
      <w:r>
        <w:t xml:space="preserve"> w terminie 14 dni od daty otrzymania obustronnie podpisanego Aneksu do Umowy przedłużającego termin zakończenia robót lub od wezwania </w:t>
      </w:r>
      <w:r w:rsidR="0094782D">
        <w:t>Zamawiającego</w:t>
      </w:r>
      <w:r>
        <w:t xml:space="preserve"> – w przypadku przedłużenia terminu realizacji całości Inwestycji i/lub okresu rękojmi za wady i gwarancji jakości, lecz w każdym razie nie później niż na 21 dni przed upływem ważności istniejącej </w:t>
      </w:r>
      <w:r w:rsidR="0094782D">
        <w:t>g</w:t>
      </w:r>
      <w:r>
        <w:t xml:space="preserve">warancji.  </w:t>
      </w:r>
    </w:p>
    <w:p w14:paraId="6DC35596" w14:textId="2C404790" w:rsidR="00D4328A" w:rsidRDefault="00D4328A" w:rsidP="00D93B03">
      <w:pPr>
        <w:pStyle w:val="Akapitzlist"/>
        <w:numPr>
          <w:ilvl w:val="0"/>
          <w:numId w:val="26"/>
        </w:numPr>
      </w:pPr>
      <w:r>
        <w:t xml:space="preserve">Zasada określona w ust. </w:t>
      </w:r>
      <w:r w:rsidR="0094782D">
        <w:t>4</w:t>
      </w:r>
      <w:r>
        <w:t xml:space="preserve"> powyżej będzie miała także odpowiednie zastosowanie w przypadku rozszerzenia Przedmiotu Umowy o roboty dodatkowe. W takich przypadkach Wykonawca zobowiązany będzie do podwyższenia kwoty </w:t>
      </w:r>
      <w:r w:rsidR="0094782D">
        <w:t>Zabezpieczenia w pieniądzu lub g</w:t>
      </w:r>
      <w:r>
        <w:t xml:space="preserve">warancji, </w:t>
      </w:r>
      <w:r w:rsidR="0094782D">
        <w:t xml:space="preserve">tak </w:t>
      </w:r>
      <w:r>
        <w:t>aby obejmował</w:t>
      </w:r>
      <w:r w:rsidR="00AA2097">
        <w:t>y</w:t>
      </w:r>
      <w:r>
        <w:t xml:space="preserve"> on</w:t>
      </w:r>
      <w:r w:rsidR="00AA2097">
        <w:t>e</w:t>
      </w:r>
      <w:r>
        <w:t xml:space="preserve"> także 10 % wartości dodatkowego wynagrodzenia za roboty dodatkowe, o które podwyższone zostało wynagrodzenie umowne. Termin na dostarczenie tak rozszerzonej </w:t>
      </w:r>
      <w:r w:rsidR="0094782D">
        <w:t>g</w:t>
      </w:r>
      <w:r>
        <w:t>warancji wynosić będzie 14 dni od podpisania stosownego Aneksu rozszerzającego zakres Przedmiotu Umowy o roboty dodatkowe.</w:t>
      </w:r>
    </w:p>
    <w:p w14:paraId="69200B0F" w14:textId="18D56989" w:rsidR="00473652" w:rsidRDefault="00473652" w:rsidP="00501FD8">
      <w:pPr>
        <w:pStyle w:val="Akapitzlist"/>
        <w:numPr>
          <w:ilvl w:val="0"/>
          <w:numId w:val="26"/>
        </w:numPr>
      </w:pPr>
      <w:r>
        <w:t>W przypadku należytego wykonania robót</w:t>
      </w:r>
      <w:r w:rsidR="00126892">
        <w:t>,</w:t>
      </w:r>
      <w:r>
        <w:t xml:space="preserve"> 70% zabezpieczenia zostanie zwrócone lub zwolnione w ciągu 30 dni od</w:t>
      </w:r>
      <w:r w:rsidR="006B3F80">
        <w:t xml:space="preserve"> </w:t>
      </w:r>
      <w:r>
        <w:t>daty bezusterkowego końcowego odbioru robót potwierdzonego protokołem odbioru robót, a pozostała część,</w:t>
      </w:r>
      <w:r w:rsidR="006B3F80">
        <w:t xml:space="preserve"> </w:t>
      </w:r>
      <w:r>
        <w:t>tj. 30% zostanie zwrócona lub zwolniona w ciągu 15 dni po upływie okresu gwarancji i rękojmi.</w:t>
      </w:r>
      <w:r w:rsidR="002833E0">
        <w:t xml:space="preserve"> Zwolnienie</w:t>
      </w:r>
      <w:r w:rsidR="00126892">
        <w:t xml:space="preserve"> lub zwrot</w:t>
      </w:r>
      <w:r w:rsidR="002833E0">
        <w:t xml:space="preserve"> Zabezpieczenia nastąpi na pisemny wniosek Wykonawcy.</w:t>
      </w:r>
    </w:p>
    <w:p w14:paraId="0D5522A2" w14:textId="34B4B1C4" w:rsidR="002542A4" w:rsidRDefault="00473652" w:rsidP="00501FD8">
      <w:pPr>
        <w:pStyle w:val="Akapitzlist"/>
        <w:numPr>
          <w:ilvl w:val="0"/>
          <w:numId w:val="26"/>
        </w:numPr>
      </w:pPr>
      <w:r>
        <w:t xml:space="preserve">W przypadku nienależytego wykonania </w:t>
      </w:r>
      <w:r w:rsidR="00B167FB">
        <w:t xml:space="preserve">Przedmiotu Umowy </w:t>
      </w:r>
      <w:r>
        <w:t>zabezpieczenie wraz z powstałymi odsetkami będzie</w:t>
      </w:r>
      <w:r w:rsidR="00692ED8">
        <w:t xml:space="preserve"> </w:t>
      </w:r>
      <w:r>
        <w:t>wykorzystane do zgodnego z umową wykonania robót i do pokrycia wszelkich roszczeń Zamawiającego, w tym</w:t>
      </w:r>
      <w:r w:rsidR="00692ED8">
        <w:t xml:space="preserve"> </w:t>
      </w:r>
      <w:r>
        <w:t>z tytułu gwarancji i rękojmi za wykonane roboty.</w:t>
      </w:r>
    </w:p>
    <w:p w14:paraId="31C321C1" w14:textId="77777777" w:rsidR="00D4328A" w:rsidRDefault="00D4328A" w:rsidP="006C3D70">
      <w:pPr>
        <w:pStyle w:val="Akapitzlist"/>
        <w:ind w:left="705"/>
      </w:pPr>
    </w:p>
    <w:p w14:paraId="161E4EB6" w14:textId="77777777" w:rsidR="002542A4" w:rsidRDefault="002542A4" w:rsidP="007D71CB">
      <w:pPr>
        <w:pStyle w:val="Nagwek2"/>
      </w:pPr>
      <w:r>
        <w:t>§ 1</w:t>
      </w:r>
      <w:r w:rsidR="00473652">
        <w:t>1</w:t>
      </w:r>
    </w:p>
    <w:p w14:paraId="23BE55E4" w14:textId="77777777" w:rsidR="002542A4" w:rsidRDefault="002542A4" w:rsidP="007D71CB">
      <w:pPr>
        <w:pStyle w:val="Nagwek2"/>
      </w:pPr>
      <w:r>
        <w:t>Gwarancja jakości</w:t>
      </w:r>
    </w:p>
    <w:p w14:paraId="57F1C107" w14:textId="114738C0" w:rsidR="002542A4" w:rsidRDefault="002542A4" w:rsidP="006B12E1">
      <w:pPr>
        <w:pStyle w:val="Akapitzlist"/>
        <w:numPr>
          <w:ilvl w:val="0"/>
          <w:numId w:val="28"/>
        </w:numPr>
      </w:pPr>
      <w:r>
        <w:t>Wykonawca udziela Zamawiającemu gwarancji jakości (dalej jako “Gwarancja”) na Przedmiot Umowy określony w § 1 na okres ................... miesięcy</w:t>
      </w:r>
      <w:r w:rsidR="00112902">
        <w:t xml:space="preserve">, </w:t>
      </w:r>
      <w:r w:rsidR="00112902" w:rsidRPr="00112902">
        <w:t>Niniejsze postanowienie stanowi oświadczenie gwarancyjne Wykonawcy</w:t>
      </w:r>
      <w:r>
        <w:t xml:space="preserve"> i w tym zakresie niniejsza </w:t>
      </w:r>
      <w:r w:rsidR="00112902">
        <w:t>U</w:t>
      </w:r>
      <w:r>
        <w:t>mowa stanowi dokument gwarancyjny.</w:t>
      </w:r>
    </w:p>
    <w:p w14:paraId="70870208" w14:textId="77777777" w:rsidR="002542A4" w:rsidRDefault="002542A4" w:rsidP="00D35A30">
      <w:pPr>
        <w:pStyle w:val="Akapitzlist"/>
        <w:numPr>
          <w:ilvl w:val="0"/>
          <w:numId w:val="28"/>
        </w:numPr>
      </w:pPr>
      <w:r>
        <w:t>Bieg terminu Gwarancji rozpoczyna się w dniu następnym licząc od daty sporządzenia Protokołu Końcowego wykonania Przedmiotu Umowy.</w:t>
      </w:r>
    </w:p>
    <w:p w14:paraId="0665DA9B" w14:textId="77777777" w:rsidR="002542A4" w:rsidRDefault="002542A4" w:rsidP="00D35A30">
      <w:pPr>
        <w:pStyle w:val="Akapitzlist"/>
        <w:numPr>
          <w:ilvl w:val="0"/>
          <w:numId w:val="28"/>
        </w:numPr>
      </w:pPr>
      <w:r>
        <w:lastRenderedPageBreak/>
        <w:t>Zamawiający może dochodzić roszczeń z tytułu Gwarancji także po terminie określonym w ust. 1, jeżeli reklamował wadę przed upływem tego terminu.</w:t>
      </w:r>
    </w:p>
    <w:p w14:paraId="119233E8" w14:textId="77777777" w:rsidR="003D3F87" w:rsidRPr="003D3F87" w:rsidRDefault="003D3F87" w:rsidP="003D3F87">
      <w:pPr>
        <w:pStyle w:val="Akapitzlist"/>
        <w:numPr>
          <w:ilvl w:val="0"/>
          <w:numId w:val="28"/>
        </w:numPr>
        <w:rPr>
          <w:color w:val="FF0000"/>
        </w:rPr>
      </w:pPr>
      <w:r w:rsidRPr="003D3F87">
        <w:rPr>
          <w:color w:val="FF0000"/>
        </w:rPr>
        <w:t>Jeżeli Wykonawca nie usunie wad w terminie 14 dni od daty ich zgłoszenia przez Zamawiającego, to Zamawiający może zlecić usunięcie ich stronie trzeciej na koszt Wykonawcy - bez utraty Gwarancji, chyba że w tym czasie Wykonawca łącznie:</w:t>
      </w:r>
    </w:p>
    <w:p w14:paraId="30DE0F51" w14:textId="77777777" w:rsidR="003D3F87" w:rsidRPr="003D3F87" w:rsidRDefault="003D3F87" w:rsidP="003D3F87">
      <w:pPr>
        <w:pStyle w:val="Akapitzlist"/>
        <w:numPr>
          <w:ilvl w:val="1"/>
          <w:numId w:val="28"/>
        </w:numPr>
        <w:rPr>
          <w:color w:val="FF0000"/>
        </w:rPr>
      </w:pPr>
      <w:r w:rsidRPr="003D3F87">
        <w:rPr>
          <w:color w:val="FF0000"/>
        </w:rPr>
        <w:t>powiadomi Zamawiającego o obiektywnym braku możliwości usunięcia wad w wyżej wskazanym terminie,</w:t>
      </w:r>
    </w:p>
    <w:p w14:paraId="51FE6D91" w14:textId="77777777" w:rsidR="003D3F87" w:rsidRPr="003D3F87" w:rsidRDefault="003D3F87" w:rsidP="003D3F87">
      <w:pPr>
        <w:pStyle w:val="Akapitzlist"/>
        <w:numPr>
          <w:ilvl w:val="1"/>
          <w:numId w:val="28"/>
        </w:numPr>
        <w:rPr>
          <w:color w:val="FF0000"/>
        </w:rPr>
      </w:pPr>
      <w:r w:rsidRPr="003D3F87">
        <w:rPr>
          <w:color w:val="FF0000"/>
        </w:rPr>
        <w:t>wskaże obiektywne powody braku możliwości dotrzymania tego terminu oraz</w:t>
      </w:r>
    </w:p>
    <w:p w14:paraId="28BE3708" w14:textId="77777777" w:rsidR="003D3F87" w:rsidRPr="003D3F87" w:rsidRDefault="003D3F87" w:rsidP="003D3F87">
      <w:pPr>
        <w:pStyle w:val="Akapitzlist"/>
        <w:numPr>
          <w:ilvl w:val="1"/>
          <w:numId w:val="28"/>
        </w:numPr>
        <w:rPr>
          <w:color w:val="FF0000"/>
        </w:rPr>
      </w:pPr>
      <w:r w:rsidRPr="003D3F87">
        <w:rPr>
          <w:color w:val="FF0000"/>
        </w:rPr>
        <w:t>przedstawi Zamawiającemu nowy termin ich usunięcia, nie dłuższy niż dalsze 14 dni, chyba że termin dalszych 14 dni będzie niewystarczający na usunięcie wad ze względu na techniczne i technologiczne możliwości ich usunięcia.</w:t>
      </w:r>
    </w:p>
    <w:p w14:paraId="70C0326A" w14:textId="76A7A396" w:rsidR="003D3F87" w:rsidRPr="003D3F87" w:rsidRDefault="003D3F87" w:rsidP="003D3F87">
      <w:pPr>
        <w:pStyle w:val="Akapitzlist"/>
        <w:ind w:left="705"/>
        <w:rPr>
          <w:color w:val="FF0000"/>
        </w:rPr>
      </w:pPr>
      <w:r w:rsidRPr="003D3F87">
        <w:rPr>
          <w:color w:val="FF0000"/>
        </w:rPr>
        <w:t>Dalszy termin 14 dni może zostać wyjątkowo przedłużony, lecz wyłącznie za zgodą Zamawiającego. W przypadku wydłużenia terminu o dalsze 14 dni lub zgody Zamawiającego na dodatkowe przedłużenie, uprawnienie do zlecenia usunięcia wad stronie trzeciej przysługuje Zamawiającemu z chwilą bezskutecznego upływu terminu wydłużonego zgodnie z niniejszym ustępem.</w:t>
      </w:r>
    </w:p>
    <w:p w14:paraId="5AF489D4" w14:textId="77777777" w:rsidR="002542A4" w:rsidRDefault="002542A4" w:rsidP="00D35A30">
      <w:pPr>
        <w:pStyle w:val="Akapitzlist"/>
        <w:numPr>
          <w:ilvl w:val="0"/>
          <w:numId w:val="28"/>
        </w:numPr>
      </w:pPr>
      <w:r>
        <w:t xml:space="preserve">Powyższy termin nie dotyczy tzw. przypadków nagłych, wymagających natychmiastowego usunięcia wady lub usterki, w szczególności ze względu na konieczność zmniejszenia szkody. W takich przypadkach Zamawiający może zażądać od Wykonawcy natychmiastowego usunięcia wady lub usterki, a jeżeli Wykonawca nie przystąpi do natychmiastowego usuwania wady lub usterki, zlecić ich usunięcie innemu podmiotowi na koszt Wykonawcy, obciążając Wykonawcę powstałymi z tego tytułu kosztami. </w:t>
      </w:r>
    </w:p>
    <w:p w14:paraId="72586CB2" w14:textId="77777777" w:rsidR="002542A4" w:rsidRDefault="002542A4" w:rsidP="00D35A30">
      <w:pPr>
        <w:pStyle w:val="Akapitzlist"/>
        <w:numPr>
          <w:ilvl w:val="0"/>
          <w:numId w:val="28"/>
        </w:numPr>
      </w:pPr>
      <w:r>
        <w:t xml:space="preserve">Jeśli Wykonawca odmówi usunięcia wady/usterki lub nie usunie wady/usterki w terminie wskazanym w ust. 4 lub 5, Zamawiający może naliczyć kary umowne w wysokości i na zasadach określonych </w:t>
      </w:r>
      <w:r w:rsidRPr="00B72FC8">
        <w:t>w §1</w:t>
      </w:r>
      <w:r w:rsidR="00B72FC8" w:rsidRPr="00B72FC8">
        <w:t>5</w:t>
      </w:r>
      <w:r w:rsidRPr="00B72FC8">
        <w:t xml:space="preserve"> Umowy</w:t>
      </w:r>
      <w:r>
        <w:t xml:space="preserve">, co nie pozbawia Zamawiającego możliwości dochodzenia odszkodowania na zasadach ogólnych. Zamawiający ma również prawo w tym wypadku sam lub za pośrednictwem osoby trzeciej usunąć wady i usterki bez dodatkowego powiadamiania Wykonawcy, a poniesionymi kosztami obciąży wówczas Wykonawcę. Wykonanie ww. uprawnienia przez Zamawiającego nie powoduje wygaśnięcia Gwarancji. </w:t>
      </w:r>
    </w:p>
    <w:p w14:paraId="454ECAF8" w14:textId="77777777" w:rsidR="002542A4" w:rsidRDefault="002542A4" w:rsidP="00D35A30">
      <w:pPr>
        <w:pStyle w:val="Akapitzlist"/>
        <w:numPr>
          <w:ilvl w:val="0"/>
          <w:numId w:val="28"/>
        </w:numPr>
      </w:pPr>
      <w:r>
        <w:t xml:space="preserve">Okres Gwarancji będzie przedłużony w następujących przypadkach: </w:t>
      </w:r>
    </w:p>
    <w:p w14:paraId="7ACD71EB" w14:textId="77777777" w:rsidR="002542A4" w:rsidRDefault="002542A4" w:rsidP="00D35A30">
      <w:pPr>
        <w:pStyle w:val="Akapitzlist"/>
        <w:numPr>
          <w:ilvl w:val="1"/>
          <w:numId w:val="28"/>
        </w:numPr>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6983ECE" w14:textId="77777777" w:rsidR="002542A4" w:rsidRDefault="002542A4" w:rsidP="00D35A30">
      <w:pPr>
        <w:pStyle w:val="Akapitzlist"/>
        <w:numPr>
          <w:ilvl w:val="1"/>
          <w:numId w:val="28"/>
        </w:numPr>
      </w:pPr>
      <w:r>
        <w:t xml:space="preserve">w przypadku dokonania napraw innych niż wymienione w pkt a) termin Gwarancji ulega przedłużeniu o czas, w którym Zamawiający wskutek wady rzeczy nie mógł z niej korzystać. </w:t>
      </w:r>
    </w:p>
    <w:p w14:paraId="09AE3730" w14:textId="77777777" w:rsidR="002542A4" w:rsidRDefault="002542A4" w:rsidP="00D35A30">
      <w:pPr>
        <w:pStyle w:val="Akapitzlist"/>
        <w:numPr>
          <w:ilvl w:val="0"/>
          <w:numId w:val="28"/>
        </w:numPr>
      </w:pPr>
      <w:r>
        <w:t xml:space="preserve">Powyższe postanowienia nie ograniczają uprawnień Zamawiającego wynikających z Rękojmi, a także możliwości dochodzenia roszczeń odszkodowawczych. </w:t>
      </w:r>
    </w:p>
    <w:p w14:paraId="7B87D173" w14:textId="77777777" w:rsidR="002542A4" w:rsidRDefault="002542A4" w:rsidP="00D35A30">
      <w:pPr>
        <w:pStyle w:val="Akapitzlist"/>
        <w:numPr>
          <w:ilvl w:val="0"/>
          <w:numId w:val="28"/>
        </w:numPr>
      </w:pPr>
      <w:r>
        <w:t xml:space="preserve">Okres gwarancyjny określony w ust. 1 powyżej wydłuża się każdorazowo o czas odpowiadający okresowi od dnia zgłoszenia wady przez Zamawiającego do dnia jej całkowitego usunięcia. Jeżeli jednak Wykonawca w wykonaniu swoich zobowiązań gwarancyjnych wymieni jakiekolwiek materiały, instalacje, urządzenia lub ich części, to okres gwarancyjny w odniesieniu do tych materiałów, instalacji, urządzeń lub ich części zaczyna biec na nowo od chwili usunięcia wady. </w:t>
      </w:r>
    </w:p>
    <w:p w14:paraId="247B1EA4" w14:textId="562070F2" w:rsidR="002542A4" w:rsidRDefault="002542A4" w:rsidP="00D35A30">
      <w:pPr>
        <w:pStyle w:val="Akapitzlist"/>
        <w:numPr>
          <w:ilvl w:val="0"/>
          <w:numId w:val="28"/>
        </w:numPr>
      </w:pPr>
      <w:r>
        <w:t xml:space="preserve">W przypadku niemożliwości usunięcia danej wady Wykonawca będzie zobowiązany do ponownego wykonania stosownej części robót lub prac, które zostały wykonane wadliwie. Obowiązek ponownego wykonania robót obejmuje także te roboty lub prace, które zostały wcześniej wykonane niewadliwie, jeśli zajdzie konieczność ich ponownego wykonania celem usunięcia wad robót, prac, instalacji, urządzeń, materiałów itp. </w:t>
      </w:r>
    </w:p>
    <w:p w14:paraId="3599D0E7" w14:textId="4D424871" w:rsidR="006B12E1" w:rsidRPr="00CF6B5F" w:rsidRDefault="00CF6B5F" w:rsidP="00CF6B5F">
      <w:pPr>
        <w:pStyle w:val="Akapitzlist"/>
        <w:numPr>
          <w:ilvl w:val="0"/>
          <w:numId w:val="28"/>
        </w:numPr>
        <w:rPr>
          <w:color w:val="FF0000"/>
        </w:rPr>
      </w:pPr>
      <w:r w:rsidRPr="00CF6B5F">
        <w:rPr>
          <w:color w:val="FF0000"/>
        </w:rPr>
        <w:t>Zawiadomienie Wykonawcy o wykryciu wady może zostać dokonane telefonicznie lub e-mailem i nie wymaga potwierdzenia pisemnego</w:t>
      </w:r>
      <w:r w:rsidR="006B12E1" w:rsidRPr="00CF6B5F">
        <w:rPr>
          <w:color w:val="FF0000"/>
        </w:rPr>
        <w:t xml:space="preserve">. </w:t>
      </w:r>
    </w:p>
    <w:p w14:paraId="3790A742" w14:textId="048A184E" w:rsidR="003408DC" w:rsidRDefault="00257E8A" w:rsidP="00257E8A">
      <w:pPr>
        <w:pStyle w:val="Akapitzlist"/>
        <w:numPr>
          <w:ilvl w:val="0"/>
          <w:numId w:val="28"/>
        </w:numPr>
      </w:pPr>
      <w:r w:rsidRPr="00257E8A">
        <w:t>Odpowiedzialność Wykonawcy zostaje wyłączona za naprawy wykonane przez podmiot trzeci lub Zamawiającego w ramach wykonania zastępczego</w:t>
      </w:r>
      <w:r>
        <w:t>.</w:t>
      </w:r>
    </w:p>
    <w:p w14:paraId="225348C8" w14:textId="77777777" w:rsidR="002542A4" w:rsidRDefault="002542A4" w:rsidP="00601DCB">
      <w:pPr>
        <w:pStyle w:val="Nagwek2"/>
      </w:pPr>
      <w:r>
        <w:lastRenderedPageBreak/>
        <w:t>§ 1</w:t>
      </w:r>
      <w:r w:rsidR="00692ED8">
        <w:t>2</w:t>
      </w:r>
    </w:p>
    <w:p w14:paraId="701BD3E8" w14:textId="77777777" w:rsidR="002542A4" w:rsidRDefault="002542A4" w:rsidP="00601DCB">
      <w:pPr>
        <w:pStyle w:val="Nagwek2"/>
      </w:pPr>
      <w:r>
        <w:t>Rękojmia</w:t>
      </w:r>
    </w:p>
    <w:p w14:paraId="769D4E69" w14:textId="77777777" w:rsidR="002542A4" w:rsidRDefault="002542A4" w:rsidP="00D35A30">
      <w:pPr>
        <w:pStyle w:val="Akapitzlist"/>
        <w:numPr>
          <w:ilvl w:val="0"/>
          <w:numId w:val="29"/>
        </w:numPr>
      </w:pPr>
      <w:r>
        <w:tab/>
        <w:t>Zamawiający ma prawo dochodzić uprawnień z tytułu rękojmi za wady (dalej jako “Rękojmia”), niezależnie od uprawnień wynikających z Gwarancji.</w:t>
      </w:r>
    </w:p>
    <w:p w14:paraId="0BD5F7FA" w14:textId="77777777" w:rsidR="002542A4" w:rsidRDefault="002542A4" w:rsidP="00D35A30">
      <w:pPr>
        <w:pStyle w:val="Akapitzlist"/>
        <w:numPr>
          <w:ilvl w:val="0"/>
          <w:numId w:val="29"/>
        </w:numPr>
      </w:pPr>
      <w:r>
        <w:t>Strony postanawiają, iż rozszerzają odpowiedzialność Wykonawcy za wady w ten sposób, że okres Rękojmi jest równy okresowi Gwarancji. Termin Rękojmi biegnie od dnia następnego po dniu sporządzenia Protokołu Końcowego wykonania Przedmiotu Umowy lub od daty sporządzenia protokołu potwierdzającego usunięcie wad stwierdzonych przy odbiorze końcowym Przedmiotu Umowy.</w:t>
      </w:r>
    </w:p>
    <w:p w14:paraId="2A96DF9A" w14:textId="77777777" w:rsidR="002542A4" w:rsidRDefault="002542A4" w:rsidP="00D35A30">
      <w:pPr>
        <w:pStyle w:val="Akapitzlist"/>
        <w:numPr>
          <w:ilvl w:val="0"/>
          <w:numId w:val="29"/>
        </w:numPr>
      </w:pPr>
      <w:r>
        <w:tab/>
        <w:t>Przedłużenie okresu Gwarancji powoduje przedłużenie okresu odpowiedzialności z tytułu Rękojmi.</w:t>
      </w:r>
    </w:p>
    <w:p w14:paraId="790CF01B" w14:textId="77777777" w:rsidR="002542A4" w:rsidRDefault="002542A4" w:rsidP="00601DCB">
      <w:pPr>
        <w:pStyle w:val="Nagwek2"/>
      </w:pPr>
      <w:r>
        <w:t>§ 1</w:t>
      </w:r>
      <w:r w:rsidR="00DE2AE4">
        <w:t>3</w:t>
      </w:r>
    </w:p>
    <w:p w14:paraId="006441DC" w14:textId="77777777" w:rsidR="002542A4" w:rsidRDefault="002542A4" w:rsidP="00601DCB">
      <w:pPr>
        <w:pStyle w:val="Nagwek2"/>
      </w:pPr>
      <w:r>
        <w:t xml:space="preserve">Ubezpieczenie </w:t>
      </w:r>
    </w:p>
    <w:p w14:paraId="213F46C0" w14:textId="77777777" w:rsidR="005D7D55" w:rsidRDefault="002542A4" w:rsidP="00D35A30">
      <w:pPr>
        <w:pStyle w:val="Akapitzlist"/>
        <w:numPr>
          <w:ilvl w:val="0"/>
          <w:numId w:val="30"/>
        </w:numPr>
      </w:pPr>
      <w:r>
        <w:t>Wykonawca jest zobowiązany do posiadania przez cały czas realizacji Przedmiotu Umowy (okres ubezpieczenia: od podpisania umowy do podpisania protokołu odbioru końcowego – dopuszcza się polisy roczne pod warunkiem ich kontynuacji i zachowania ciągłości na niepogorszonych warunkach) aktualnej polisy ubezpieczeniowej od odpowiedzialności cywilnej w zakresie prowadzonej działalności związanej z przedmiotem zamówienia</w:t>
      </w:r>
      <w:r w:rsidR="005D7D55">
        <w:t>:</w:t>
      </w:r>
    </w:p>
    <w:p w14:paraId="138A0594" w14:textId="77777777" w:rsidR="005D7D55" w:rsidRDefault="005D7D55" w:rsidP="00D35A30">
      <w:pPr>
        <w:pStyle w:val="Akapitzlist"/>
        <w:numPr>
          <w:ilvl w:val="1"/>
          <w:numId w:val="30"/>
        </w:numPr>
      </w:pPr>
      <w:r>
        <w:t>za czyny niedozwolone (OC deliktowe) – wszelkie szkody wyrządzone na osobie i mieniu osób trzecich w związku</w:t>
      </w:r>
      <w:r w:rsidR="00263AE3">
        <w:t xml:space="preserve"> </w:t>
      </w:r>
      <w:r>
        <w:t>z prowadzoną działalnością,</w:t>
      </w:r>
    </w:p>
    <w:p w14:paraId="3104A7C1" w14:textId="77777777" w:rsidR="005D7D55" w:rsidRDefault="005D7D55" w:rsidP="00D35A30">
      <w:pPr>
        <w:pStyle w:val="Akapitzlist"/>
        <w:numPr>
          <w:ilvl w:val="1"/>
          <w:numId w:val="30"/>
        </w:numPr>
      </w:pPr>
      <w:r>
        <w:t>niewykonania lub nienależytego wykonania umów (OC kontraktowe</w:t>
      </w:r>
      <w:r w:rsidR="00263AE3">
        <w:t>)</w:t>
      </w:r>
      <w:r>
        <w:t xml:space="preserve"> wszelkie szkody, które powstały w związku</w:t>
      </w:r>
      <w:r w:rsidR="00263AE3">
        <w:t xml:space="preserve"> </w:t>
      </w:r>
      <w:r>
        <w:t xml:space="preserve">z niewykonaniem lub nienależytym wykonaniem zobowiązania </w:t>
      </w:r>
      <w:r w:rsidR="00263AE3">
        <w:t>/</w:t>
      </w:r>
      <w:r>
        <w:t xml:space="preserve"> umowy,</w:t>
      </w:r>
    </w:p>
    <w:p w14:paraId="1AA4584E" w14:textId="24F01AB4" w:rsidR="005D7D55" w:rsidRDefault="005D7D55" w:rsidP="00D35A30">
      <w:pPr>
        <w:pStyle w:val="Akapitzlist"/>
        <w:numPr>
          <w:ilvl w:val="1"/>
          <w:numId w:val="30"/>
        </w:numPr>
      </w:pPr>
      <w:r>
        <w:t xml:space="preserve">wszelkie szkody osobowe i majątkowe </w:t>
      </w:r>
      <w:r w:rsidR="003B7845">
        <w:t>(w</w:t>
      </w:r>
      <w:r>
        <w:t xml:space="preserve"> tym związane z uszkodzeniem nawierzchni dróg, uszkodzenia /szkody</w:t>
      </w:r>
      <w:r w:rsidR="00263AE3">
        <w:t xml:space="preserve"> </w:t>
      </w:r>
      <w:r>
        <w:t>obiektów na trasie dojazdu na teren robót) wyrządzone przez maszyny, narzędzia oraz pojazdy wolnobieżne, które</w:t>
      </w:r>
      <w:r w:rsidR="00263AE3">
        <w:t xml:space="preserve"> </w:t>
      </w:r>
      <w:r>
        <w:t>będą wykorzystywane podczas prac związanych z wykonywaniem robot wiertniczych.</w:t>
      </w:r>
    </w:p>
    <w:p w14:paraId="2DDC5CDD" w14:textId="44792F78" w:rsidR="005D7D55" w:rsidRDefault="00263AE3" w:rsidP="00D35A30">
      <w:pPr>
        <w:pStyle w:val="Akapitzlist"/>
        <w:numPr>
          <w:ilvl w:val="0"/>
          <w:numId w:val="30"/>
        </w:numPr>
      </w:pPr>
      <w:r>
        <w:t xml:space="preserve">Suma ubezpieczenia nie mniejsza </w:t>
      </w:r>
      <w:r w:rsidR="003B7845">
        <w:t xml:space="preserve">niż </w:t>
      </w:r>
      <w:r w:rsidR="00A86345">
        <w:t>20</w:t>
      </w:r>
      <w:r w:rsidR="002542A4">
        <w:t xml:space="preserve"> 000 000 zł </w:t>
      </w:r>
      <w:r>
        <w:t>(</w:t>
      </w:r>
      <w:r w:rsidR="00A86345">
        <w:t xml:space="preserve">dwadzieścia </w:t>
      </w:r>
      <w:r>
        <w:t xml:space="preserve">milionów złotych) </w:t>
      </w:r>
      <w:r w:rsidR="002542A4">
        <w:t>na jedno i wszystkie zda</w:t>
      </w:r>
      <w:r w:rsidR="00693FBB">
        <w:t>rzenia w okresie ubezpieczenia.</w:t>
      </w:r>
    </w:p>
    <w:p w14:paraId="79E34A6C" w14:textId="77777777" w:rsidR="002542A4" w:rsidRDefault="002542A4" w:rsidP="00D35A30">
      <w:pPr>
        <w:pStyle w:val="Akapitzlist"/>
        <w:numPr>
          <w:ilvl w:val="0"/>
          <w:numId w:val="30"/>
        </w:numPr>
      </w:pPr>
      <w:r>
        <w:t xml:space="preserve">Zakres terytorialny: Polska. </w:t>
      </w:r>
    </w:p>
    <w:p w14:paraId="1FAAFDA8" w14:textId="77777777" w:rsidR="002A1861" w:rsidRDefault="002A1861" w:rsidP="00D35A30">
      <w:pPr>
        <w:pStyle w:val="Akapitzlist"/>
        <w:numPr>
          <w:ilvl w:val="0"/>
          <w:numId w:val="30"/>
        </w:numPr>
      </w:pPr>
      <w:r>
        <w:t>Wykonawca zobowiązany jest dostarczyć kopie polis oraz potwierdzenia opłacenia składek najpóźniej w dniu przekazania terenu budowy.</w:t>
      </w:r>
    </w:p>
    <w:p w14:paraId="7DD1E993" w14:textId="77777777" w:rsidR="002542A4" w:rsidRDefault="002542A4" w:rsidP="00D35A30">
      <w:pPr>
        <w:pStyle w:val="Akapitzlist"/>
        <w:numPr>
          <w:ilvl w:val="0"/>
          <w:numId w:val="30"/>
        </w:numPr>
      </w:pPr>
      <w:r>
        <w:t>W przypadku, gdy Wykonawca nie dostarczy um</w:t>
      </w:r>
      <w:r w:rsidR="002A1861">
        <w:t>owy</w:t>
      </w:r>
      <w:r>
        <w:t xml:space="preserve"> ubezpieczenia (polis</w:t>
      </w:r>
      <w:r w:rsidR="002A1861">
        <w:t>y</w:t>
      </w:r>
      <w:r>
        <w:t xml:space="preserve">), nie zapewni </w:t>
      </w:r>
      <w:r w:rsidR="002A1861">
        <w:t>jej</w:t>
      </w:r>
      <w:r>
        <w:t xml:space="preserve"> ciągłości w okresie realizacji Przedmiotu Umowy lub nie przedstawi potwierdzenia opłaty należnej składki Zamawiający będzie miał prawo, ale nie obowiązek, do zawarcia takiej polisy lub przedłużenia okresu dotychczasowej na koszt Wykonawcy, obciążając go kosztami.</w:t>
      </w:r>
    </w:p>
    <w:p w14:paraId="78FA9A8B" w14:textId="77777777" w:rsidR="00565EB6" w:rsidRDefault="00565EB6" w:rsidP="00565EB6">
      <w:pPr>
        <w:pStyle w:val="Nagwek2"/>
      </w:pPr>
      <w:r>
        <w:t>§ 14</w:t>
      </w:r>
    </w:p>
    <w:p w14:paraId="4107C74C" w14:textId="77777777" w:rsidR="00565EB6" w:rsidRPr="00565EB6" w:rsidRDefault="00565EB6" w:rsidP="00565EB6">
      <w:pPr>
        <w:pStyle w:val="Nagwek2"/>
      </w:pPr>
      <w:r w:rsidRPr="00565EB6">
        <w:t>K</w:t>
      </w:r>
      <w:r w:rsidR="00B72FC8">
        <w:t>lauzula salwatoryjna</w:t>
      </w:r>
    </w:p>
    <w:p w14:paraId="627591BD" w14:textId="781EEC67" w:rsidR="002542A4" w:rsidRDefault="00565EB6" w:rsidP="00565EB6">
      <w:r w:rsidRPr="00565EB6">
        <w:t xml:space="preserve">Jeżeli postanowienia niniejszej </w:t>
      </w:r>
      <w:r w:rsidR="00052880">
        <w:t>U</w:t>
      </w:r>
      <w:r w:rsidRPr="00565EB6">
        <w:t>mowy są lub staną się nieważne</w:t>
      </w:r>
      <w:r w:rsidR="00B77AD5">
        <w:t xml:space="preserve"> lub bezskuteczne</w:t>
      </w:r>
      <w:r w:rsidRPr="00565EB6">
        <w:t>, lub umowa zawierać będzie lukę, nie narusza to</w:t>
      </w:r>
      <w:r w:rsidR="00237D2D">
        <w:t xml:space="preserve"> </w:t>
      </w:r>
      <w:r w:rsidRPr="00565EB6">
        <w:t xml:space="preserve">ważności pozostałych postanowień </w:t>
      </w:r>
      <w:r w:rsidR="00B77AD5">
        <w:t>U</w:t>
      </w:r>
      <w:r w:rsidRPr="00565EB6">
        <w:t xml:space="preserve">mowy. Zamiast nieważnych </w:t>
      </w:r>
      <w:r w:rsidR="00B77AD5">
        <w:t xml:space="preserve">lub bezskutecznych </w:t>
      </w:r>
      <w:r w:rsidRPr="00565EB6">
        <w:t>postanowień lub jako wypełnienie luki obowiązywać</w:t>
      </w:r>
      <w:r w:rsidR="00237D2D">
        <w:t xml:space="preserve"> </w:t>
      </w:r>
      <w:r w:rsidRPr="00565EB6">
        <w:t>będzie odpowiednia regulacja, która, jeżeli tylko będzie to prawnie dopuszczalne, w sposób możliwie bliski odpowiadać</w:t>
      </w:r>
      <w:r w:rsidR="00237D2D">
        <w:t xml:space="preserve"> </w:t>
      </w:r>
      <w:r w:rsidRPr="00565EB6">
        <w:t xml:space="preserve">będzie temu, co </w:t>
      </w:r>
      <w:r w:rsidR="00B77AD5">
        <w:t>S</w:t>
      </w:r>
      <w:r w:rsidRPr="00565EB6">
        <w:t>trony ustaliły, lub temu, co by ustaliły, gdyby zawarły takie postanowienie</w:t>
      </w:r>
      <w:r w:rsidR="00237D2D">
        <w:t>.</w:t>
      </w:r>
    </w:p>
    <w:p w14:paraId="5364E569" w14:textId="77777777" w:rsidR="002542A4" w:rsidRDefault="002542A4" w:rsidP="00601DCB">
      <w:pPr>
        <w:pStyle w:val="Nagwek2"/>
      </w:pPr>
      <w:r>
        <w:t>§ 1</w:t>
      </w:r>
      <w:r w:rsidR="00565EB6">
        <w:t>5</w:t>
      </w:r>
    </w:p>
    <w:p w14:paraId="60C1E09B" w14:textId="77777777" w:rsidR="002542A4" w:rsidRDefault="002542A4" w:rsidP="00601DCB">
      <w:pPr>
        <w:pStyle w:val="Nagwek2"/>
      </w:pPr>
      <w:r>
        <w:t>Kary umowne</w:t>
      </w:r>
    </w:p>
    <w:p w14:paraId="08D296FE" w14:textId="77777777" w:rsidR="002542A4" w:rsidRDefault="002542A4" w:rsidP="00CA7ACA">
      <w:pPr>
        <w:pStyle w:val="Akapitzlist"/>
        <w:numPr>
          <w:ilvl w:val="0"/>
          <w:numId w:val="31"/>
        </w:numPr>
      </w:pPr>
      <w:r>
        <w:t xml:space="preserve">Wykonawca zapłaci Zamawiającemu kary umowne w następujących przypadkach: </w:t>
      </w:r>
    </w:p>
    <w:p w14:paraId="11F74B58" w14:textId="6F94D202" w:rsidR="002542A4" w:rsidRDefault="002542A4" w:rsidP="00F55709">
      <w:pPr>
        <w:pStyle w:val="Akapitzlist"/>
        <w:numPr>
          <w:ilvl w:val="1"/>
          <w:numId w:val="31"/>
        </w:numPr>
      </w:pPr>
      <w:r>
        <w:t xml:space="preserve">za każdy dzień opóźnienia w realizacji robót w stosunku do terminów wykonania poszczególnych części Umowy określonych szczegółowo w harmonogramie rzeczowo – </w:t>
      </w:r>
      <w:r>
        <w:lastRenderedPageBreak/>
        <w:t xml:space="preserve">finansowym w wysokości 0,01% wartości brutto wynagrodzenia określonego w § </w:t>
      </w:r>
      <w:r w:rsidR="00CA7ACA">
        <w:t>5</w:t>
      </w:r>
      <w:r>
        <w:t xml:space="preserve"> ust. 1 Umowy, </w:t>
      </w:r>
      <w:r w:rsidR="00F55709">
        <w:t>o ile opóźnienie będzie z winy W</w:t>
      </w:r>
      <w:r w:rsidR="00F55709" w:rsidRPr="00F55709">
        <w:t>ykonawcy</w:t>
      </w:r>
      <w:r>
        <w:t>,</w:t>
      </w:r>
    </w:p>
    <w:p w14:paraId="571223DE" w14:textId="2D585906" w:rsidR="002542A4" w:rsidRDefault="002542A4" w:rsidP="00CA7ACA">
      <w:pPr>
        <w:pStyle w:val="Akapitzlist"/>
        <w:numPr>
          <w:ilvl w:val="1"/>
          <w:numId w:val="31"/>
        </w:numPr>
      </w:pPr>
      <w:r>
        <w:t>za opóźnienie w oddaniu określonego w Umowie przedmiotu odbioru końcowego</w:t>
      </w:r>
      <w:r w:rsidR="00400F36">
        <w:t>,</w:t>
      </w:r>
      <w:r>
        <w:t xml:space="preserve"> w wysokości 0,1% wartości brutto wynagrodzenia określonego w § </w:t>
      </w:r>
      <w:r w:rsidR="00CA7ACA">
        <w:t>5</w:t>
      </w:r>
      <w:r>
        <w:t xml:space="preserve"> ust. 1 Umowy za każdy dzień opóźnienia, </w:t>
      </w:r>
      <w:r w:rsidR="00F55709">
        <w:rPr>
          <w:sz w:val="23"/>
          <w:szCs w:val="23"/>
        </w:rPr>
        <w:t>o ile opóźnienie będzie z winy Wykonawcy</w:t>
      </w:r>
      <w:r>
        <w:t xml:space="preserve">, </w:t>
      </w:r>
    </w:p>
    <w:p w14:paraId="6DF6DEA0" w14:textId="4C11D09B" w:rsidR="002542A4" w:rsidRPr="009C6CA0" w:rsidRDefault="009C6CA0" w:rsidP="009C6CA0">
      <w:pPr>
        <w:pStyle w:val="Akapitzlist"/>
        <w:numPr>
          <w:ilvl w:val="1"/>
          <w:numId w:val="31"/>
        </w:numPr>
        <w:rPr>
          <w:color w:val="FF0000"/>
        </w:rPr>
      </w:pPr>
      <w:r w:rsidRPr="009C6CA0">
        <w:rPr>
          <w:color w:val="FF0000"/>
        </w:rPr>
        <w:t>za zwłokę w usunięciu wad stwierdzonych podczas czynności odbiorowych, które miały zmierzać do podpisania Protokołu Końcowego wykonania Przedmiotu Umowy lub usterek/wad zgłoszonych w okresie gwarancji bądź rękojmi w wysokości 0,1% wartości brutto wynagrodzenia, określonego w § 5 ust. 1 Umowy za każdy dzień zwłoki, liczonego od dnia wyznaczonego na usunięcie wad</w:t>
      </w:r>
      <w:r w:rsidR="002542A4" w:rsidRPr="009C6CA0">
        <w:rPr>
          <w:color w:val="FF0000"/>
        </w:rPr>
        <w:t xml:space="preserve">, </w:t>
      </w:r>
    </w:p>
    <w:p w14:paraId="32C79E4E" w14:textId="29F2D375" w:rsidR="002542A4" w:rsidRDefault="002542A4" w:rsidP="00CA7ACA">
      <w:pPr>
        <w:pStyle w:val="Akapitzlist"/>
        <w:numPr>
          <w:ilvl w:val="1"/>
          <w:numId w:val="31"/>
        </w:numPr>
      </w:pPr>
      <w:r>
        <w:t>za odstąpienie od Umowy przez którąkolwiek ze Stron z przyczyn zależ</w:t>
      </w:r>
      <w:r w:rsidR="004A45B7">
        <w:t>nych od Wykonawcy</w:t>
      </w:r>
      <w:r w:rsidR="00400F36">
        <w:t>,</w:t>
      </w:r>
      <w:r w:rsidR="004A45B7">
        <w:t xml:space="preserve"> w </w:t>
      </w:r>
      <w:r w:rsidR="004A45B7" w:rsidRPr="0094079B">
        <w:t>wysokości 10</w:t>
      </w:r>
      <w:r w:rsidRPr="0094079B">
        <w:t>% wynagrodzenia</w:t>
      </w:r>
      <w:r>
        <w:t xml:space="preserve"> określonego w § </w:t>
      </w:r>
      <w:r w:rsidR="004A45B7">
        <w:t>5</w:t>
      </w:r>
      <w:r>
        <w:t xml:space="preserve"> ust. 1 Umowy, </w:t>
      </w:r>
    </w:p>
    <w:p w14:paraId="2F10EBAE" w14:textId="5D302530" w:rsidR="002542A4" w:rsidRDefault="002542A4" w:rsidP="00CA7ACA">
      <w:pPr>
        <w:pStyle w:val="Akapitzlist"/>
        <w:numPr>
          <w:ilvl w:val="1"/>
          <w:numId w:val="31"/>
        </w:numPr>
      </w:pPr>
      <w:r>
        <w:t>za nieprzedłożenie poświadczonej za zgodność z oryginałem kopii umowy o podwykonawstwo lub jej zmiany</w:t>
      </w:r>
      <w:r w:rsidR="00FF5AD8">
        <w:t>,</w:t>
      </w:r>
      <w:r>
        <w:t xml:space="preserve"> w wysokości 0,1% wartości brutto wynagrodzenia określonego w § </w:t>
      </w:r>
      <w:r w:rsidR="004A45B7">
        <w:t>5</w:t>
      </w:r>
      <w:r>
        <w:t xml:space="preserve"> ust. 1 Umowy za każdą nieprzedłożoną kopię umowy lub jej zmiany, </w:t>
      </w:r>
    </w:p>
    <w:p w14:paraId="372E47C8" w14:textId="25E8A1EE" w:rsidR="002542A4" w:rsidRDefault="004A45B7" w:rsidP="00CA7ACA">
      <w:pPr>
        <w:pStyle w:val="Akapitzlist"/>
        <w:numPr>
          <w:ilvl w:val="1"/>
          <w:numId w:val="31"/>
        </w:numPr>
      </w:pPr>
      <w:r>
        <w:t>w wysokości 0,1</w:t>
      </w:r>
      <w:r w:rsidR="002542A4">
        <w:t xml:space="preserve">% wynagrodzenia określonego w § </w:t>
      </w:r>
      <w:r>
        <w:t>5</w:t>
      </w:r>
      <w:r w:rsidR="002542A4">
        <w:t xml:space="preserve"> ust. 1 Umowy za każdy dzień wstrzymania robót przez Zamawiającego z powodu braku obecności Kierownika Ruchu Zakładu </w:t>
      </w:r>
      <w:r w:rsidR="0029294F">
        <w:t xml:space="preserve">lub braku kontaktu z nim (w czasie dłuższym niż 24 h) w celu podjęcia kluczowych </w:t>
      </w:r>
      <w:r w:rsidR="003B7845">
        <w:t>decyzji podczas</w:t>
      </w:r>
      <w:r w:rsidR="002542A4">
        <w:t xml:space="preserve"> wykonywania prac będących Przedmiotem Umowy (niezależnie od zakończenia realizacji Przedmiotu Umowy w terminie określonym w §</w:t>
      </w:r>
      <w:r>
        <w:t xml:space="preserve"> 2</w:t>
      </w:r>
      <w:r w:rsidR="002542A4">
        <w:t xml:space="preserve"> Umowy)</w:t>
      </w:r>
      <w:r w:rsidR="003C4267">
        <w:t>,</w:t>
      </w:r>
    </w:p>
    <w:p w14:paraId="058487C5" w14:textId="77777777" w:rsidR="002542A4" w:rsidRDefault="002542A4" w:rsidP="00CA7ACA">
      <w:pPr>
        <w:pStyle w:val="Akapitzlist"/>
        <w:numPr>
          <w:ilvl w:val="1"/>
          <w:numId w:val="31"/>
        </w:numPr>
      </w:pPr>
      <w:r>
        <w:t xml:space="preserve">za dopuszczenie do wykonywania robót objętych Przedmiotem Umowy innego podmiotu niż Wykonawca lub zaakceptowany przez Zamawiającego Podwykonawca skierowany do ich wykonania zgodnie z zasadami określonymi Umową - w wysokości 1% wynagrodzenia brutto określonego w § </w:t>
      </w:r>
      <w:r w:rsidR="004A45B7">
        <w:t>5</w:t>
      </w:r>
      <w:r>
        <w:t xml:space="preserve"> ust. 1 Umowy za każdy stwierdzony przypadek naruszenia,</w:t>
      </w:r>
    </w:p>
    <w:p w14:paraId="48594850" w14:textId="6E7C5C23" w:rsidR="002542A4" w:rsidRDefault="002542A4" w:rsidP="00CA7ACA">
      <w:pPr>
        <w:pStyle w:val="Akapitzlist"/>
        <w:numPr>
          <w:ilvl w:val="1"/>
          <w:numId w:val="31"/>
        </w:numPr>
      </w:pPr>
      <w:r>
        <w:t>w przypadku, gdy czynności zastrzeżone dla Kierownik</w:t>
      </w:r>
      <w:r w:rsidR="000A3671">
        <w:t>a</w:t>
      </w:r>
      <w:r>
        <w:t xml:space="preserve"> Ruchu Zakładu będzie wykonywała inna osoba niż zaakceptowana przez Zamawiającego – w wysokości 2% wynagrodzenia brutto określonego w § </w:t>
      </w:r>
      <w:r w:rsidR="00D0147F">
        <w:t>5</w:t>
      </w:r>
      <w:r>
        <w:t xml:space="preserve"> ust. 1 Umowy</w:t>
      </w:r>
      <w:r w:rsidR="00FF5AD8">
        <w:t>,</w:t>
      </w:r>
    </w:p>
    <w:p w14:paraId="2438044C" w14:textId="77777777" w:rsidR="002542A4" w:rsidRDefault="002542A4" w:rsidP="00D0147F">
      <w:pPr>
        <w:pStyle w:val="Akapitzlist"/>
        <w:numPr>
          <w:ilvl w:val="1"/>
          <w:numId w:val="31"/>
        </w:numPr>
      </w:pPr>
      <w:r>
        <w:t>w przypadku naruszenia zobowiązania do ubezpieczenia Wykonawcy i zapłacenia składek a także do okazania Zamawiającemu dokumentów potwierdzających zawarcie umowy ubezpieczenia i opłacenia składek – 15 000 zł za każde naruszenie,</w:t>
      </w:r>
    </w:p>
    <w:p w14:paraId="1409AC48" w14:textId="02B6FDCA" w:rsidR="002542A4" w:rsidRPr="009C6CA0" w:rsidRDefault="009C6CA0" w:rsidP="009C6CA0">
      <w:pPr>
        <w:pStyle w:val="Akapitzlist"/>
        <w:numPr>
          <w:ilvl w:val="1"/>
          <w:numId w:val="31"/>
        </w:numPr>
        <w:rPr>
          <w:color w:val="FF0000"/>
        </w:rPr>
      </w:pPr>
      <w:r w:rsidRPr="009C6CA0">
        <w:rPr>
          <w:color w:val="FF0000"/>
        </w:rPr>
        <w:t>w przypadku niespełnienia wymogu wskazanego w §7 ust.1 Umowy – 0,05 % wynagrodzenia brutto określonego w § 5 ust. 1 Umowy za każdy stwierdzony przypadek oraz 0,005% wartości brutto wynagrodzenia określonego w § 5 ust. 1 Umowy za każdy dzień zwłoki w spełnieniu tego wymogu</w:t>
      </w:r>
      <w:r w:rsidR="002542A4" w:rsidRPr="009C6CA0">
        <w:rPr>
          <w:color w:val="FF0000"/>
        </w:rPr>
        <w:t>.</w:t>
      </w:r>
    </w:p>
    <w:p w14:paraId="5223035F" w14:textId="6898E892" w:rsidR="002542A4" w:rsidRDefault="002542A4" w:rsidP="00D0147F">
      <w:pPr>
        <w:pStyle w:val="Akapitzlist"/>
        <w:numPr>
          <w:ilvl w:val="1"/>
          <w:numId w:val="31"/>
        </w:numPr>
      </w:pPr>
      <w:r>
        <w:t xml:space="preserve">1.000,00 </w:t>
      </w:r>
      <w:r w:rsidR="003B7845">
        <w:t>złotych za</w:t>
      </w:r>
      <w:r>
        <w:t xml:space="preserve"> każde stwierdzone przez </w:t>
      </w:r>
      <w:r w:rsidR="003B7845">
        <w:t>Zamawiającego naruszenie</w:t>
      </w:r>
      <w:r>
        <w:t xml:space="preserve"> przez Wykonawcę zasad BHP, zasad poruszania się/przebywania na terenie wiercenia oraz obowiązku powstrzymywania się od spożycia alkoholu lub palenia wyrobów tytoniowych czy też zażywania narkotyków</w:t>
      </w:r>
      <w:r w:rsidR="003C4267">
        <w:t xml:space="preserve"> i innych substancji odurzających </w:t>
      </w:r>
      <w:r>
        <w:t>na terenie wiercenia;</w:t>
      </w:r>
    </w:p>
    <w:p w14:paraId="24453CB7" w14:textId="77777777" w:rsidR="002542A4" w:rsidRDefault="002542A4" w:rsidP="00D0147F">
      <w:pPr>
        <w:pStyle w:val="Akapitzlist"/>
        <w:numPr>
          <w:ilvl w:val="1"/>
          <w:numId w:val="31"/>
        </w:numPr>
      </w:pPr>
      <w:r>
        <w:t>1.000,00 złotych za każde naruszenie przez Wykonawcę obowiązku utrzymania porządku i czystości lub za nieprzekazanie w terminie wyznaczonym przez Zamawiającego dokumentu potwierdzającego zgodne z prawem zagospodarowanie odpadów;</w:t>
      </w:r>
    </w:p>
    <w:p w14:paraId="0F36ECDC" w14:textId="77777777" w:rsidR="002542A4" w:rsidRDefault="002542A4" w:rsidP="00D0147F">
      <w:pPr>
        <w:pStyle w:val="Akapitzlist"/>
        <w:numPr>
          <w:ilvl w:val="1"/>
          <w:numId w:val="31"/>
        </w:numPr>
      </w:pPr>
      <w:r>
        <w:t>1.000,00 złotych za każde naruszenie przez Wykonawcę zobowiązania do złożenia oświadczenia o stanie rozliczeń z Zamawiającym;</w:t>
      </w:r>
    </w:p>
    <w:p w14:paraId="49296620" w14:textId="4D1F2352" w:rsidR="002542A4" w:rsidRDefault="002542A4" w:rsidP="00E54D1E">
      <w:pPr>
        <w:pStyle w:val="Akapitzlist"/>
        <w:numPr>
          <w:ilvl w:val="0"/>
          <w:numId w:val="31"/>
        </w:numPr>
      </w:pPr>
      <w:r>
        <w:tab/>
        <w:t xml:space="preserve">Maksymalna wysokość wszystkich kar umownych, jakich Zamawiający może żądać od Wykonawcy z wszystkich tytułów przewidzianych w Umowie, wynosi </w:t>
      </w:r>
      <w:r w:rsidR="00BD278A">
        <w:t>40</w:t>
      </w:r>
      <w:r>
        <w:t xml:space="preserve">% wartości wynagrodzenia brutto określonego w § </w:t>
      </w:r>
      <w:r w:rsidR="00DE049E">
        <w:t>5</w:t>
      </w:r>
      <w:r>
        <w:t xml:space="preserve"> ust. 1 Umowy</w:t>
      </w:r>
      <w:r w:rsidR="00A14BBC">
        <w:t xml:space="preserve"> </w:t>
      </w:r>
      <w:r w:rsidR="00A14BBC" w:rsidRPr="00A14BBC">
        <w:t>z tym</w:t>
      </w:r>
      <w:r w:rsidR="00BB2A72">
        <w:t>,</w:t>
      </w:r>
      <w:r w:rsidR="00A14BBC" w:rsidRPr="00A14BBC">
        <w:t xml:space="preserve"> że do limitu tego nie wlicza się kary umownej z tytułu odstąpienia od Umowy</w:t>
      </w:r>
      <w:r w:rsidR="00EF1919">
        <w:t xml:space="preserve"> z przyczyn leżących po stronie Wykonawcy.</w:t>
      </w:r>
      <w:r w:rsidR="00A14BBC" w:rsidRPr="00A14BBC">
        <w:t xml:space="preserve"> </w:t>
      </w:r>
    </w:p>
    <w:p w14:paraId="386FAD31" w14:textId="7FBE8319" w:rsidR="00552D0E" w:rsidRDefault="00B140B7" w:rsidP="00552D0E">
      <w:pPr>
        <w:pStyle w:val="Akapitzlist"/>
        <w:numPr>
          <w:ilvl w:val="0"/>
          <w:numId w:val="31"/>
        </w:numPr>
      </w:pPr>
      <w:r>
        <w:t>Zapłata kary umownej na rzecz Zamawiającego nie pozbawia go uprawnień</w:t>
      </w:r>
      <w:r w:rsidR="00552D0E">
        <w:t xml:space="preserve"> do </w:t>
      </w:r>
      <w:r>
        <w:t xml:space="preserve">dochodzenia </w:t>
      </w:r>
      <w:r w:rsidR="00552D0E">
        <w:t xml:space="preserve">odszkodowania uzupełniającego przewyższającego wysokość kar umownych </w:t>
      </w:r>
      <w:r w:rsidR="00FD0C49">
        <w:t xml:space="preserve">- </w:t>
      </w:r>
      <w:r w:rsidR="00552D0E">
        <w:t>do wysokości rzeczywiście poniesionej szkody.</w:t>
      </w:r>
    </w:p>
    <w:p w14:paraId="2F53F85C" w14:textId="77777777" w:rsidR="00552D0E" w:rsidRDefault="00552D0E" w:rsidP="00552D0E">
      <w:pPr>
        <w:pStyle w:val="Akapitzlist"/>
        <w:numPr>
          <w:ilvl w:val="0"/>
          <w:numId w:val="31"/>
        </w:numPr>
      </w:pPr>
      <w:r>
        <w:lastRenderedPageBreak/>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543FA7ED" w14:textId="105A3321" w:rsidR="002542A4" w:rsidRDefault="00A87B50" w:rsidP="00A87B50">
      <w:pPr>
        <w:pStyle w:val="Akapitzlist"/>
        <w:numPr>
          <w:ilvl w:val="0"/>
          <w:numId w:val="31"/>
        </w:numPr>
      </w:pPr>
      <w:r w:rsidRPr="0090749F">
        <w:rPr>
          <w:color w:val="FF0000"/>
        </w:rPr>
        <w:t>Zamawiający zapłaci Wykonawcy karę z tytułu odstąpienia od Umowy, zgodnie z § 17 Umowy przez Wykonawcę, z przyczyn zależnych od Zamawiającego, w wysokości 1% wynagrodzenia brutto określonego w § 5 ust. 1 Umowy. Zapłata kary umownej przez Zamawiającego wyczerpuje wszelkie roszczenia Wykonawcy wynikające i związane z rozwiązaniem Umowy z przyczyn zależnych od Zamawiającego, z wyłączeniem roszczenia o zapłatę wynagrodzenia za prace wykonane do dnia rozwiązania umowy oraz zwrotu kosztów za zamówione i dostarczone Zamawiającemu materiały do wykonania przedmiotu Umowy. Wykonawcy nie przysługuje uprawnienie do dochodzenia odszkodowania przewyższającego wartość kary umownej</w:t>
      </w:r>
      <w:r w:rsidR="00A55D32">
        <w:t>.</w:t>
      </w:r>
    </w:p>
    <w:p w14:paraId="42CD75B3" w14:textId="77777777" w:rsidR="002542A4" w:rsidRDefault="002542A4" w:rsidP="00DE049E">
      <w:pPr>
        <w:pStyle w:val="Nagwek2"/>
      </w:pPr>
      <w:r>
        <w:t>§ 1</w:t>
      </w:r>
      <w:r w:rsidR="00B72FC8">
        <w:t>6</w:t>
      </w:r>
    </w:p>
    <w:p w14:paraId="5F292506" w14:textId="77777777" w:rsidR="002542A4" w:rsidRDefault="00237D2D" w:rsidP="00601DCB">
      <w:pPr>
        <w:pStyle w:val="Nagwek2"/>
      </w:pPr>
      <w:r>
        <w:t>Zmiany Umowy</w:t>
      </w:r>
    </w:p>
    <w:p w14:paraId="487E3E95" w14:textId="19848F9D" w:rsidR="007E45ED" w:rsidRDefault="007E45ED" w:rsidP="007E45ED">
      <w:r>
        <w:t xml:space="preserve">Zamawiający przewiduje możliwość dokonania zmian warunków i postanowień </w:t>
      </w:r>
      <w:r w:rsidR="007E7791">
        <w:t>U</w:t>
      </w:r>
      <w:r>
        <w:t xml:space="preserve">mowy w stosunku do treści oferty, na podstawie której dokonano wyboru Wykonawcy, w zakresach oraz przypadkach wystąpienia co najmniej jednej z okoliczności wymienionej poniżej: </w:t>
      </w:r>
    </w:p>
    <w:p w14:paraId="2E33A715" w14:textId="77777777" w:rsidR="007E45ED" w:rsidRDefault="007E45ED" w:rsidP="007E45ED">
      <w:pPr>
        <w:pStyle w:val="Akapitzlist"/>
        <w:numPr>
          <w:ilvl w:val="0"/>
          <w:numId w:val="33"/>
        </w:numPr>
      </w:pPr>
      <w:r>
        <w:t>Zmiany terminu wykonania przedmiotu zamówienia będą możliwe w przypadku:</w:t>
      </w:r>
    </w:p>
    <w:p w14:paraId="0E9D9903" w14:textId="118EB9CC" w:rsidR="007E45ED" w:rsidRDefault="007E45ED" w:rsidP="007E45ED">
      <w:pPr>
        <w:pStyle w:val="Akapitzlist"/>
        <w:numPr>
          <w:ilvl w:val="1"/>
          <w:numId w:val="33"/>
        </w:numPr>
      </w:pPr>
      <w:r>
        <w:t xml:space="preserve">wystąpienia okoliczności, których </w:t>
      </w:r>
      <w:r w:rsidR="00D06D40" w:rsidRPr="0094079B">
        <w:t>S</w:t>
      </w:r>
      <w:r w:rsidRPr="0094079B">
        <w:t>trony</w:t>
      </w:r>
      <w:r w:rsidR="0094079B">
        <w:t xml:space="preserve"> U</w:t>
      </w:r>
      <w:r>
        <w:t xml:space="preserve">mowy nie były w stanie przewidzieć, pomimo zachowania należytej staranności oraz przyczyn wystąpienia przeszkód formalno-prawnych niezależnych od </w:t>
      </w:r>
      <w:r w:rsidR="00393781">
        <w:t>S</w:t>
      </w:r>
      <w:r>
        <w:t xml:space="preserve">tron </w:t>
      </w:r>
      <w:r w:rsidR="00393781">
        <w:t>U</w:t>
      </w:r>
      <w:r>
        <w:t>mowy;</w:t>
      </w:r>
    </w:p>
    <w:p w14:paraId="4F03CD66" w14:textId="77777777" w:rsidR="007E45ED" w:rsidRDefault="007E45ED" w:rsidP="007E45ED">
      <w:pPr>
        <w:pStyle w:val="Akapitzlist"/>
        <w:numPr>
          <w:ilvl w:val="1"/>
          <w:numId w:val="33"/>
        </w:numPr>
      </w:pPr>
      <w:r>
        <w:t>wystąpiły zjawiska związane z działaniem siły wyższej (np. klęska żywiołowa itp.);</w:t>
      </w:r>
    </w:p>
    <w:p w14:paraId="5FEB9C91" w14:textId="77777777" w:rsidR="007E45ED" w:rsidRDefault="007E45ED" w:rsidP="007E45ED">
      <w:pPr>
        <w:pStyle w:val="Akapitzlist"/>
        <w:numPr>
          <w:ilvl w:val="1"/>
          <w:numId w:val="33"/>
        </w:numPr>
      </w:pPr>
      <w:r>
        <w:t xml:space="preserve">braku środków finansowych na realizację inwestycji; </w:t>
      </w:r>
    </w:p>
    <w:p w14:paraId="6CE250B2" w14:textId="6D910D43" w:rsidR="007E45ED" w:rsidRDefault="007E45ED" w:rsidP="007E45ED">
      <w:pPr>
        <w:pStyle w:val="Akapitzlist"/>
        <w:numPr>
          <w:ilvl w:val="1"/>
          <w:numId w:val="33"/>
        </w:numPr>
      </w:pPr>
      <w:r>
        <w:t>opóźnienia z przyczyn leżących po stronie Zamawiającego;</w:t>
      </w:r>
    </w:p>
    <w:p w14:paraId="413EBDB1" w14:textId="3E3D82FE" w:rsidR="007E45ED" w:rsidRDefault="007E45ED" w:rsidP="007E45ED">
      <w:pPr>
        <w:pStyle w:val="Akapitzlist"/>
        <w:numPr>
          <w:ilvl w:val="1"/>
          <w:numId w:val="33"/>
        </w:numPr>
      </w:pPr>
      <w:r>
        <w:t>zaistni</w:t>
      </w:r>
      <w:r w:rsidR="00496DC6">
        <w:t>enia</w:t>
      </w:r>
      <w:r>
        <w:t xml:space="preserve"> przyczyn uznan</w:t>
      </w:r>
      <w:r w:rsidR="00496DC6">
        <w:t>ych</w:t>
      </w:r>
      <w:r>
        <w:t xml:space="preserve"> przez Zamawiającego za uzasadnione; </w:t>
      </w:r>
    </w:p>
    <w:p w14:paraId="1F00010D" w14:textId="77777777" w:rsidR="007E45ED" w:rsidRDefault="007E45ED" w:rsidP="007E45ED">
      <w:pPr>
        <w:pStyle w:val="Akapitzlist"/>
        <w:numPr>
          <w:ilvl w:val="1"/>
          <w:numId w:val="33"/>
        </w:numPr>
      </w:pPr>
      <w:r>
        <w:t>zmiany przepisów prawa;</w:t>
      </w:r>
    </w:p>
    <w:p w14:paraId="2D2C0D2A" w14:textId="10263170" w:rsidR="003151CF" w:rsidRDefault="007E45ED" w:rsidP="0094079B">
      <w:pPr>
        <w:pStyle w:val="Akapitzlist"/>
        <w:numPr>
          <w:ilvl w:val="1"/>
          <w:numId w:val="33"/>
        </w:numPr>
      </w:pPr>
      <w:r>
        <w:t xml:space="preserve">w przypadku, gdy w ramach odrębnej umowy </w:t>
      </w:r>
      <w:r w:rsidR="006E3F28">
        <w:t xml:space="preserve">realizowanej przez Zamawiającego </w:t>
      </w:r>
      <w:r>
        <w:t xml:space="preserve">nastąpiło zlecenie prac mających wpływ na przebieg realizacji </w:t>
      </w:r>
      <w:r w:rsidR="00621EBA">
        <w:t>Przedmiotu</w:t>
      </w:r>
      <w:r w:rsidR="00E326A8">
        <w:t xml:space="preserve"> Umowy</w:t>
      </w:r>
      <w:r>
        <w:t>.</w:t>
      </w:r>
    </w:p>
    <w:p w14:paraId="33C2A1F3" w14:textId="4B7A0751" w:rsidR="007E45ED" w:rsidRDefault="007E45ED" w:rsidP="007E45ED">
      <w:r>
        <w:t xml:space="preserve">Wystąpienie którejkolwiek z wymienionych wyżej okoliczności w zakresie mającym wpływ na przebieg realizacji zamówienia, skutkuje tym, iż termin wykonania </w:t>
      </w:r>
      <w:r w:rsidR="00E326A8">
        <w:t>U</w:t>
      </w:r>
      <w:r>
        <w:t>mowy może ulec odpowiedniemu przedłużeniu o czas niezbędny do zakończenia wykonania jej przedmiotu w sposób należyty.</w:t>
      </w:r>
    </w:p>
    <w:p w14:paraId="4CCBB367" w14:textId="77777777" w:rsidR="007E45ED" w:rsidRDefault="007E45ED" w:rsidP="005D2E2E">
      <w:pPr>
        <w:pStyle w:val="Akapitzlist"/>
        <w:numPr>
          <w:ilvl w:val="0"/>
          <w:numId w:val="33"/>
        </w:numPr>
      </w:pPr>
      <w:r>
        <w:t>Zmiana sposobu realizacji zamówienia przez Wykonawcę w wyniku:</w:t>
      </w:r>
    </w:p>
    <w:p w14:paraId="3DAE653D" w14:textId="7C6BBE87" w:rsidR="007E45ED" w:rsidRDefault="007E45ED" w:rsidP="005D2E2E">
      <w:pPr>
        <w:pStyle w:val="Akapitzlist"/>
        <w:numPr>
          <w:ilvl w:val="1"/>
          <w:numId w:val="33"/>
        </w:numPr>
      </w:pPr>
      <w:r w:rsidRPr="0094079B">
        <w:t>niedostępności na rynku</w:t>
      </w:r>
      <w:r>
        <w:t xml:space="preserve"> materiałów lub urządzeń wskazanych w dokumentacji projektowej z powodu </w:t>
      </w:r>
      <w:r w:rsidR="00367E3A">
        <w:t xml:space="preserve">wstrzymania, </w:t>
      </w:r>
      <w:r>
        <w:t>zaprzestania produkcji lub wycofania z rynku tych materiałów lub urządzeń;</w:t>
      </w:r>
    </w:p>
    <w:p w14:paraId="666EA16F" w14:textId="77777777" w:rsidR="007E45ED" w:rsidRDefault="007E45ED" w:rsidP="005D2E2E">
      <w:pPr>
        <w:pStyle w:val="Akapitzlist"/>
        <w:numPr>
          <w:ilvl w:val="1"/>
          <w:numId w:val="33"/>
        </w:numPr>
      </w:pPr>
      <w:r>
        <w:t xml:space="preserve">pojawienia się na rynku materiałów i urządzeń nowszej generacji pozwalających na zaoszczędzenie kosztów realizacji umowy lub eksploatacji przedmiotu zamówienia; </w:t>
      </w:r>
    </w:p>
    <w:p w14:paraId="3D341C15" w14:textId="77777777" w:rsidR="007E45ED" w:rsidRDefault="007E45ED" w:rsidP="005D2E2E">
      <w:pPr>
        <w:pStyle w:val="Akapitzlist"/>
        <w:numPr>
          <w:ilvl w:val="1"/>
          <w:numId w:val="33"/>
        </w:numPr>
      </w:pPr>
      <w:r>
        <w:t xml:space="preserve">pojawienia się na rynku nowych technologii pozwalających na zaoszczędzenie czasu koniecznego do realizacji zamówienia; </w:t>
      </w:r>
    </w:p>
    <w:p w14:paraId="132615AB" w14:textId="628B74D8" w:rsidR="007E45ED" w:rsidRDefault="007E45ED" w:rsidP="005D2E2E">
      <w:pPr>
        <w:pStyle w:val="Akapitzlist"/>
        <w:numPr>
          <w:ilvl w:val="1"/>
          <w:numId w:val="33"/>
        </w:numPr>
      </w:pPr>
      <w:r>
        <w:t>koniecznoś</w:t>
      </w:r>
      <w:r w:rsidR="005232CE">
        <w:t>ci</w:t>
      </w:r>
      <w:r>
        <w:t xml:space="preserve"> zastosowania innych rozwiązań technologicznych w sytuacji, gdyby zastosowanie zaplanowanych rozwiązań groziło niewykonaniem lub wadliwym wykonaniem </w:t>
      </w:r>
      <w:r w:rsidR="00363AAE">
        <w:t>P</w:t>
      </w:r>
      <w:r>
        <w:t xml:space="preserve">rzedmiotu </w:t>
      </w:r>
      <w:r w:rsidR="00363AAE">
        <w:t>U</w:t>
      </w:r>
      <w:r>
        <w:t>mowy.</w:t>
      </w:r>
    </w:p>
    <w:p w14:paraId="3719F1E6" w14:textId="77777777" w:rsidR="007E45ED" w:rsidRDefault="007E45ED" w:rsidP="007E45ED">
      <w:r>
        <w:t xml:space="preserve">W przypadku wystąpienia którejkolwiek z okoliczności wymienionych w </w:t>
      </w:r>
      <w:r w:rsidR="005D2E2E">
        <w:t>ust.</w:t>
      </w:r>
      <w:r>
        <w:t xml:space="preserve"> 2 możliwa jest zmiana sposobu wykonania, materiałów oraz technologii robót. </w:t>
      </w:r>
    </w:p>
    <w:p w14:paraId="7961E7E8" w14:textId="237795C1" w:rsidR="007E45ED" w:rsidRPr="00074489" w:rsidRDefault="007E45ED" w:rsidP="005D2E2E">
      <w:pPr>
        <w:pStyle w:val="Akapitzlist"/>
        <w:numPr>
          <w:ilvl w:val="0"/>
          <w:numId w:val="33"/>
        </w:numPr>
      </w:pPr>
      <w:r w:rsidRPr="00074489">
        <w:t xml:space="preserve">Pozostałe zmiany </w:t>
      </w:r>
      <w:r w:rsidR="00363AAE" w:rsidRPr="00074489">
        <w:t>U</w:t>
      </w:r>
      <w:r w:rsidRPr="00074489">
        <w:t>mowy, które mogą zostać wprowadzone:</w:t>
      </w:r>
    </w:p>
    <w:p w14:paraId="3C0AA9F0" w14:textId="42CBE99D" w:rsidR="007E45ED" w:rsidRPr="00074489" w:rsidRDefault="00363AAE" w:rsidP="005D2E2E">
      <w:pPr>
        <w:pStyle w:val="Akapitzlist"/>
        <w:numPr>
          <w:ilvl w:val="1"/>
          <w:numId w:val="33"/>
        </w:numPr>
      </w:pPr>
      <w:r w:rsidRPr="00074489">
        <w:t>z</w:t>
      </w:r>
      <w:r w:rsidR="007E45ED" w:rsidRPr="00074489">
        <w:t>miana obowiązującej stawki podatku VAT;</w:t>
      </w:r>
    </w:p>
    <w:p w14:paraId="0026435E" w14:textId="7C07BA1E" w:rsidR="007E45ED" w:rsidRPr="00074489" w:rsidRDefault="00363AAE" w:rsidP="00AA117F">
      <w:pPr>
        <w:pStyle w:val="Akapitzlist"/>
        <w:numPr>
          <w:ilvl w:val="1"/>
          <w:numId w:val="33"/>
        </w:numPr>
      </w:pPr>
      <w:r w:rsidRPr="00074489">
        <w:t>z</w:t>
      </w:r>
      <w:r w:rsidR="007E45ED" w:rsidRPr="00074489">
        <w:t>miana sposobu rozliczenia umowy lub dokonywania płatności na rzecz Wykonawcy,</w:t>
      </w:r>
      <w:r w:rsidR="00AA117F" w:rsidRPr="00074489">
        <w:t xml:space="preserve"> ale tylko po wcześniejszym porozumieniu z Wykonawcą.</w:t>
      </w:r>
    </w:p>
    <w:p w14:paraId="56F32532" w14:textId="67F3CA60" w:rsidR="007E45ED" w:rsidRDefault="00363AAE" w:rsidP="005D2E2E">
      <w:pPr>
        <w:pStyle w:val="Akapitzlist"/>
        <w:numPr>
          <w:ilvl w:val="1"/>
          <w:numId w:val="33"/>
        </w:numPr>
      </w:pPr>
      <w:r w:rsidRPr="00074489">
        <w:t>r</w:t>
      </w:r>
      <w:r w:rsidR="007E45ED" w:rsidRPr="00074489">
        <w:t xml:space="preserve">ezygnacja przez Zamawiającego z realizacji części </w:t>
      </w:r>
      <w:r>
        <w:t>P</w:t>
      </w:r>
      <w:r w:rsidR="007E45ED">
        <w:t xml:space="preserve">rzedmiotu </w:t>
      </w:r>
      <w:r>
        <w:t>U</w:t>
      </w:r>
      <w:r w:rsidR="007E45ED">
        <w:t xml:space="preserve">mowy; </w:t>
      </w:r>
    </w:p>
    <w:p w14:paraId="48E6C3E9" w14:textId="0EA7A802" w:rsidR="007E45ED" w:rsidRDefault="00363AAE" w:rsidP="005D2E2E">
      <w:pPr>
        <w:pStyle w:val="Akapitzlist"/>
        <w:numPr>
          <w:ilvl w:val="1"/>
          <w:numId w:val="33"/>
        </w:numPr>
      </w:pPr>
      <w:r>
        <w:lastRenderedPageBreak/>
        <w:t>k</w:t>
      </w:r>
      <w:r w:rsidR="007E45ED">
        <w:t xml:space="preserve">olizja z planowanymi lub równolegle prowadzonymi przez inne podmioty inwestycjami; </w:t>
      </w:r>
    </w:p>
    <w:p w14:paraId="57F69437" w14:textId="50E5141D" w:rsidR="007E45ED" w:rsidRDefault="00363AAE" w:rsidP="005D2E2E">
      <w:pPr>
        <w:pStyle w:val="Akapitzlist"/>
        <w:numPr>
          <w:ilvl w:val="1"/>
          <w:numId w:val="33"/>
        </w:numPr>
      </w:pPr>
      <w:r>
        <w:t>w</w:t>
      </w:r>
      <w:r w:rsidR="007E45ED">
        <w:t xml:space="preserve"> przypadku wystąpienia konieczności wykonania dodatkowych prac do 10% wynagrodzenia umownego.</w:t>
      </w:r>
    </w:p>
    <w:p w14:paraId="29A0E244" w14:textId="77777777" w:rsidR="00525EC6" w:rsidRDefault="00525EC6" w:rsidP="007E45ED">
      <w:r>
        <w:t>Zmiany w zakresie osób podanych w Ofercie Wykonawcy, przy pomocy których Wykonawca realizuje Przedmiot Umowy nie wymaga aneksu do Umowy. Zmiana jest dopuszczalna po uprzedniej pisemnej zgodzie Zamawiającego i następuje poprzez przesłanie za pośrednictwem poczty elektronicznej zawiadomienia przez Wykonawcę na adres e-mail wskazany w § 20 Umowy</w:t>
      </w:r>
    </w:p>
    <w:p w14:paraId="1C150DD7" w14:textId="5CAE8B4D" w:rsidR="007E45ED" w:rsidRPr="00074489" w:rsidRDefault="007E45ED" w:rsidP="007E45ED">
      <w:r w:rsidRPr="00B329E1">
        <w:t xml:space="preserve">Wystąpienie którejkolwiek z wymienionych powyżej okoliczności nie stanowi bezwzględnego zobowiązania </w:t>
      </w:r>
      <w:r w:rsidRPr="00074489">
        <w:t>Zamawiającego do dokonania takich zmian, ani nie może stanowić podstawy roszczeń Wykonawcy do ich dokonania.</w:t>
      </w:r>
      <w:r w:rsidR="003005F9" w:rsidRPr="00074489">
        <w:t xml:space="preserve"> </w:t>
      </w:r>
      <w:r w:rsidR="00B329E1" w:rsidRPr="00074489">
        <w:t>Strony postawiają, że ewentualna potrzeba zmiany umowy będzie każdorazowo negocjowana przez nie w dobrej wierze z poszanowaniem wiedzy technicznej i rekomendacji Inspektora Nadzoru Inwestorskiego.</w:t>
      </w:r>
    </w:p>
    <w:p w14:paraId="6EC0C15A" w14:textId="77777777" w:rsidR="006B642D" w:rsidRDefault="006B642D" w:rsidP="006B642D">
      <w:pPr>
        <w:pStyle w:val="Akapitzlist"/>
        <w:numPr>
          <w:ilvl w:val="0"/>
          <w:numId w:val="33"/>
        </w:numPr>
      </w:pPr>
      <w:r>
        <w:t>Nie stanowi zmiany Umowy:</w:t>
      </w:r>
    </w:p>
    <w:p w14:paraId="73C68823" w14:textId="77777777" w:rsidR="006B642D" w:rsidRDefault="006B642D" w:rsidP="006B642D">
      <w:pPr>
        <w:pStyle w:val="Akapitzlist"/>
        <w:numPr>
          <w:ilvl w:val="1"/>
          <w:numId w:val="33"/>
        </w:numPr>
      </w:pPr>
      <w:r>
        <w:t>zmiana danych związanych z obsługą administracyjno-organizacyjną Umowy (np. zmiana nr rachunku bankowego),</w:t>
      </w:r>
    </w:p>
    <w:p w14:paraId="22619D07" w14:textId="7F418FFF" w:rsidR="006B642D" w:rsidRDefault="006B642D" w:rsidP="006B642D">
      <w:pPr>
        <w:pStyle w:val="Akapitzlist"/>
        <w:numPr>
          <w:ilvl w:val="1"/>
          <w:numId w:val="33"/>
        </w:numPr>
      </w:pPr>
      <w:r>
        <w:t xml:space="preserve">zmiana danych </w:t>
      </w:r>
      <w:r w:rsidR="003B7845">
        <w:t>teleadresowych,</w:t>
      </w:r>
    </w:p>
    <w:p w14:paraId="15D1E831" w14:textId="50076B8C" w:rsidR="006B642D" w:rsidRDefault="006B642D" w:rsidP="006B642D">
      <w:pPr>
        <w:pStyle w:val="Akapitzlist"/>
        <w:numPr>
          <w:ilvl w:val="0"/>
          <w:numId w:val="33"/>
        </w:numPr>
      </w:pPr>
      <w:r w:rsidRPr="006B642D">
        <w:t>Dopuszcza się możliwość zmiany zakresu prac w miejsce robót przewidzianych w Zapytaniu ofertowym pod warunkiem, że nie spowoduje to koniczności zmiany właściwych decyzji administracyjnych. Wprowadzone roboty zamienne tj. inne proponowane przez Wykonawcę technologie, sprzęt, urządzenia lub materiały muszą mieć co najmniej takie same parametry użytkowe i jakościowe jak te, które stanowiły podstawę wyboru oferty Wykonawcy.</w:t>
      </w:r>
    </w:p>
    <w:p w14:paraId="62BB04AA" w14:textId="77777777" w:rsidR="00D83175" w:rsidRDefault="00D83175" w:rsidP="00D83175">
      <w:pPr>
        <w:pStyle w:val="Akapitzlist"/>
        <w:numPr>
          <w:ilvl w:val="0"/>
          <w:numId w:val="33"/>
        </w:numPr>
      </w:pPr>
      <w:r>
        <w:t xml:space="preserve">W przypadku, gdy dla wykonania Przedmiotu Umowy zgodnie z zasadami współczesnej wiedzy technicznej i obowiązującymi przepisami zajdzie konieczność wykonania innych robót w miejsce przewidzianych dokumentacją wymienioną w § 1 ust. 2 Umowy (roboty zamienne), Zamawiający będzie uprawniony żądać od Wykonawcy wykonania takich robót, za rozliczeniem różnicy kosztów wynikających z zamiany. </w:t>
      </w:r>
    </w:p>
    <w:p w14:paraId="6757A58E" w14:textId="68641A0A" w:rsidR="00BC272E" w:rsidRDefault="00BC272E" w:rsidP="00BC272E">
      <w:pPr>
        <w:pStyle w:val="Akapitzlist"/>
        <w:numPr>
          <w:ilvl w:val="0"/>
          <w:numId w:val="33"/>
        </w:numPr>
      </w:pPr>
      <w:r>
        <w:t>W przypadku, gdy dla wykonania Przedmiotu Umowy zgodnie z zasadami współczesnej wiedzy technicznej i obowiązującymi przepisami za</w:t>
      </w:r>
      <w:r w:rsidR="00EB5082">
        <w:t>jdzie</w:t>
      </w:r>
      <w:r>
        <w:t xml:space="preserve"> konieczność wykonania robót nie przewidzianych w </w:t>
      </w:r>
      <w:r w:rsidR="00EB5082">
        <w:t>dokumentacji</w:t>
      </w:r>
      <w:r w:rsidR="00AA7809">
        <w:t xml:space="preserve"> </w:t>
      </w:r>
      <w:r w:rsidR="00232D9F">
        <w:t xml:space="preserve">wymienionej </w:t>
      </w:r>
      <w:r w:rsidR="00AA7809">
        <w:t>§ 1 ust. 2 Umowy</w:t>
      </w:r>
      <w:r w:rsidR="00232D9F">
        <w:t xml:space="preserve"> (roboty dodatkowe)</w:t>
      </w:r>
      <w:r>
        <w:t xml:space="preserve">, </w:t>
      </w:r>
      <w:r w:rsidR="00AA7809">
        <w:t>Zamawiający</w:t>
      </w:r>
      <w:r>
        <w:t xml:space="preserve"> </w:t>
      </w:r>
      <w:r w:rsidR="00AA7809">
        <w:t>będzie</w:t>
      </w:r>
      <w:r>
        <w:t xml:space="preserve"> uprawniony żądać od Wykonawcy wykonania takich robót, za zwrotem wynikających z tego kosztów. </w:t>
      </w:r>
    </w:p>
    <w:p w14:paraId="7E8B88EB" w14:textId="19934DBA" w:rsidR="00BC272E" w:rsidRPr="00074489" w:rsidRDefault="00BC272E" w:rsidP="00BC272E">
      <w:pPr>
        <w:pStyle w:val="Akapitzlist"/>
        <w:numPr>
          <w:ilvl w:val="0"/>
          <w:numId w:val="33"/>
        </w:numPr>
      </w:pPr>
      <w:r>
        <w:t xml:space="preserve">Wykonawca jest zobowiązany zgłosić </w:t>
      </w:r>
      <w:r w:rsidR="00232D9F" w:rsidRPr="00074489">
        <w:t>Zamawiającemu</w:t>
      </w:r>
      <w:r w:rsidRPr="00074489">
        <w:t xml:space="preserve"> niezwłocznie na piśmie konieczność wykonania robót dodatkowych lub zamiennych, wraz z ich opisem, wstępną wyceną i uzasadnieniem takiej konieczności.</w:t>
      </w:r>
    </w:p>
    <w:p w14:paraId="4A108B58" w14:textId="233D2E69" w:rsidR="00BC272E" w:rsidRPr="00074489" w:rsidRDefault="00BC272E" w:rsidP="00BC272E">
      <w:pPr>
        <w:pStyle w:val="Akapitzlist"/>
        <w:numPr>
          <w:ilvl w:val="0"/>
          <w:numId w:val="33"/>
        </w:numPr>
      </w:pPr>
      <w:r w:rsidRPr="00074489">
        <w:t>Wykonawca nie jest uprawniony odmówić wykonania r</w:t>
      </w:r>
      <w:r w:rsidR="00F65349" w:rsidRPr="00074489">
        <w:t>obót dodatkowych lub zamiennych, jeżeli od ich wykonania będzie zależało prawidłowe wykonanie przedmiotu umowy.</w:t>
      </w:r>
      <w:r w:rsidR="00A13887" w:rsidRPr="00074489">
        <w:t xml:space="preserve"> </w:t>
      </w:r>
    </w:p>
    <w:p w14:paraId="0109B3CF" w14:textId="56D68AB9" w:rsidR="00D83175" w:rsidRDefault="00D83175" w:rsidP="00D83175">
      <w:pPr>
        <w:pStyle w:val="Akapitzlist"/>
        <w:numPr>
          <w:ilvl w:val="0"/>
          <w:numId w:val="33"/>
        </w:numPr>
      </w:pPr>
      <w:r w:rsidRPr="00074489">
        <w:t xml:space="preserve">Wszelkie </w:t>
      </w:r>
      <w:r w:rsidR="00D04AB1" w:rsidRPr="00074489">
        <w:t xml:space="preserve">określone powyżej </w:t>
      </w:r>
      <w:r w:rsidRPr="00074489">
        <w:t xml:space="preserve">zmiany zakresu przewidzianych prac wymagają uprzedniej, pisemnej zgody Projektanta i Zamawiającego – wyrażonej w formie aneksu </w:t>
      </w:r>
      <w:r>
        <w:t xml:space="preserve">do Umowy. </w:t>
      </w:r>
    </w:p>
    <w:p w14:paraId="38F86848" w14:textId="77777777" w:rsidR="006B642D" w:rsidRDefault="006B642D" w:rsidP="00AD0411">
      <w:pPr>
        <w:pStyle w:val="Akapitzlist"/>
        <w:numPr>
          <w:ilvl w:val="0"/>
          <w:numId w:val="33"/>
        </w:numPr>
      </w:pPr>
      <w:r>
        <w:t>Odbiory robót po zmianie ich zakresu lub sposobu wykonania będą dokonywane odpowiednio zgodnie z zasadami określonymi w Umowie.</w:t>
      </w:r>
    </w:p>
    <w:p w14:paraId="2CC573CA" w14:textId="58DE8ADD" w:rsidR="006B642D" w:rsidRDefault="006B642D" w:rsidP="00AD0411">
      <w:pPr>
        <w:pStyle w:val="Akapitzlist"/>
        <w:numPr>
          <w:ilvl w:val="0"/>
          <w:numId w:val="33"/>
        </w:numPr>
      </w:pPr>
      <w:r>
        <w:t>Zmiana terminu realizacji Umowy jest także możliwa, gdy w drodze odrębnej umowy nastąpiło zlecenie prac dodatkowych powiązanych z Przedmiotem Umowy, wymuszające konieczność skoordynowania prac i uwzględnienia wzajemnych powiązań – o okres niezbędny do wykonania prac powiązanych z Przedmiotem Umowy, realizowanych w drodze odrębnej umowy. Przez wszelkie prace powiązane z Przedmiotem Umowy należy rozumieć wszelkie prace wykonywane w ramach odrębnych umów zawartych z Wykonawcą lub innymi podmiotami, których zakres prac realizowany jest na tym samym obszarze, co zakres prac realizowanych w ramach Umowy.</w:t>
      </w:r>
    </w:p>
    <w:p w14:paraId="2DF7D9DC" w14:textId="5432B09C" w:rsidR="002542A4" w:rsidRDefault="007E45ED" w:rsidP="002542A4">
      <w:pPr>
        <w:pStyle w:val="Akapitzlist"/>
        <w:numPr>
          <w:ilvl w:val="0"/>
          <w:numId w:val="33"/>
        </w:numPr>
      </w:pPr>
      <w:r>
        <w:t xml:space="preserve">Wszelkie zmiany treści </w:t>
      </w:r>
      <w:r w:rsidR="00764191">
        <w:t>U</w:t>
      </w:r>
      <w:r>
        <w:t xml:space="preserve">mowy mogą być dokonywane wyłącznie w formie aneksu podpisanego przez obie </w:t>
      </w:r>
      <w:r w:rsidR="00764191">
        <w:t>S</w:t>
      </w:r>
      <w:r>
        <w:t xml:space="preserve">trony, pod rygorem nieważności z wyjątkiem zmiany osób podanych w ofercie jako zasoby niezbędne do realizacji zamówienia. Zmiana jest możliwa na osoby spełniające wymogi </w:t>
      </w:r>
      <w:r>
        <w:lastRenderedPageBreak/>
        <w:t>określone w niniejszym Zapytaniu ofertowym po wcześniejszym poinformowaniu Zamawiającego</w:t>
      </w:r>
      <w:r w:rsidR="00AD0411">
        <w:t>.</w:t>
      </w:r>
    </w:p>
    <w:p w14:paraId="186D9FB8" w14:textId="77777777" w:rsidR="002542A4" w:rsidRDefault="002542A4" w:rsidP="00601DCB">
      <w:pPr>
        <w:pStyle w:val="Nagwek2"/>
      </w:pPr>
      <w:r>
        <w:t>§ 1</w:t>
      </w:r>
      <w:r w:rsidR="00B72FC8">
        <w:t>7</w:t>
      </w:r>
    </w:p>
    <w:p w14:paraId="409524AB" w14:textId="77777777" w:rsidR="002542A4" w:rsidRDefault="002542A4" w:rsidP="00601DCB">
      <w:pPr>
        <w:pStyle w:val="Nagwek2"/>
      </w:pPr>
      <w:r>
        <w:t>Odstąpienie od Umowy</w:t>
      </w:r>
    </w:p>
    <w:p w14:paraId="34AC9142" w14:textId="08E48D2C" w:rsidR="002542A4" w:rsidRDefault="002542A4" w:rsidP="002542A4">
      <w:r>
        <w:t xml:space="preserve">Oprócz przypadków wymienionych w treści przepisów Kodeksu cywilnego </w:t>
      </w:r>
      <w:r w:rsidR="003307B7">
        <w:t>S</w:t>
      </w:r>
      <w:r>
        <w:t>tronom przysługuje prawo odstąpienia od Umowy w następujących sytuacjach</w:t>
      </w:r>
      <w:r w:rsidR="004B1452">
        <w:t>:</w:t>
      </w:r>
    </w:p>
    <w:p w14:paraId="5B4D6259" w14:textId="3D29D531" w:rsidR="002542A4" w:rsidRDefault="002542A4" w:rsidP="004B1452">
      <w:pPr>
        <w:pStyle w:val="Akapitzlist"/>
        <w:numPr>
          <w:ilvl w:val="0"/>
          <w:numId w:val="34"/>
        </w:numPr>
      </w:pPr>
      <w:r>
        <w:tab/>
        <w:t>Zamawiającemu przysługuje prawo do odstąpienia od Umowy:</w:t>
      </w:r>
    </w:p>
    <w:p w14:paraId="42C2D436" w14:textId="77777777" w:rsidR="002542A4" w:rsidRDefault="002542A4" w:rsidP="004B1452">
      <w:pPr>
        <w:pStyle w:val="Akapitzlist"/>
        <w:numPr>
          <w:ilvl w:val="1"/>
          <w:numId w:val="34"/>
        </w:numPr>
      </w:pPr>
      <w:r>
        <w:t xml:space="preserve">w razie wystąpienia </w:t>
      </w:r>
      <w:r w:rsidR="00050881">
        <w:t xml:space="preserve">obiektywnie </w:t>
      </w:r>
      <w:r>
        <w:t>istotnej zmiany okoliczności powodującej, że wykonanie umowy nie leży w interesie Zamawiającego, czego nie można było przewidzieć w chwili zawarcia Umowy,</w:t>
      </w:r>
    </w:p>
    <w:p w14:paraId="4753FA54" w14:textId="77777777" w:rsidR="002542A4" w:rsidRDefault="002542A4" w:rsidP="004B1452">
      <w:pPr>
        <w:pStyle w:val="Akapitzlist"/>
        <w:numPr>
          <w:ilvl w:val="1"/>
          <w:numId w:val="34"/>
        </w:numPr>
      </w:pPr>
      <w:r>
        <w:t>gdy Wykonawca nie rozpoczął robót bez uzasadnionych przyczyn pomimo wezwania Zamawiającego złożonego na piśmie,</w:t>
      </w:r>
    </w:p>
    <w:p w14:paraId="7BB732C4" w14:textId="77777777" w:rsidR="002542A4" w:rsidRDefault="00050881" w:rsidP="00050881">
      <w:pPr>
        <w:pStyle w:val="Akapitzlist"/>
        <w:numPr>
          <w:ilvl w:val="1"/>
          <w:numId w:val="34"/>
        </w:numPr>
      </w:pPr>
      <w:r w:rsidRPr="00050881">
        <w:t>gdy Wykonawca z przyczyn zależnych od niego przerwał realizację robót i przerwa ta trwa dłużej niż 14 dni oraz jeżeli na skutek tej przerwy jest możliwe, że Wykonawca nie wykona Przedmiotu Umowy, a w tym poszczególnych części Przedmiotu Umowy, w terminie określonym Umową, a w tym harmonogramem rzeczowo-finansowym</w:t>
      </w:r>
      <w:r w:rsidR="002542A4">
        <w:t>,</w:t>
      </w:r>
    </w:p>
    <w:p w14:paraId="3E2389A1" w14:textId="77777777" w:rsidR="002542A4" w:rsidRPr="00074489" w:rsidRDefault="002542A4" w:rsidP="004B1452">
      <w:pPr>
        <w:pStyle w:val="Akapitzlist"/>
        <w:numPr>
          <w:ilvl w:val="1"/>
          <w:numId w:val="34"/>
        </w:numPr>
      </w:pPr>
      <w:r w:rsidRPr="00074489">
        <w:t>Wykonawca realizuje roboty w sposób wadliwy, niezgodnie z warunkami Umowy i nie zmienia sposobu realizacji pomimo wezwania go przez Zamawiającego do zmiany w pisemnie wyznaczonym do tego 7 dniowym terminie.</w:t>
      </w:r>
    </w:p>
    <w:p w14:paraId="7463CC36" w14:textId="77777777" w:rsidR="002542A4" w:rsidRPr="00074489" w:rsidRDefault="002542A4" w:rsidP="004B1452">
      <w:pPr>
        <w:pStyle w:val="Akapitzlist"/>
        <w:numPr>
          <w:ilvl w:val="0"/>
          <w:numId w:val="34"/>
        </w:numPr>
      </w:pPr>
      <w:r w:rsidRPr="00074489">
        <w:tab/>
        <w:t>Wykonawcy przysługuje prawo odstąpienia od Umowy w części dotychczas niewykonanej w szczególności, jeżeli:</w:t>
      </w:r>
    </w:p>
    <w:p w14:paraId="339E34F2" w14:textId="6C6ECCE5" w:rsidR="002542A4" w:rsidRPr="00074489" w:rsidRDefault="002542A4" w:rsidP="004B1452">
      <w:pPr>
        <w:pStyle w:val="Akapitzlist"/>
        <w:numPr>
          <w:ilvl w:val="1"/>
          <w:numId w:val="34"/>
        </w:numPr>
      </w:pPr>
      <w:r w:rsidRPr="00074489">
        <w:t xml:space="preserve">Zamawiający nie wywiązuje się z obowiązku zapłaty faktur pomimo dodatkowego wezwania w terminie </w:t>
      </w:r>
      <w:r w:rsidR="002A6980" w:rsidRPr="00074489">
        <w:t xml:space="preserve">21 dni </w:t>
      </w:r>
      <w:r w:rsidRPr="00074489">
        <w:t>od upływu terminu na zapłatę faktur, określonego w niniejszej umowie,</w:t>
      </w:r>
    </w:p>
    <w:p w14:paraId="5761EF2B" w14:textId="77777777" w:rsidR="002542A4" w:rsidRDefault="002542A4" w:rsidP="004B1452">
      <w:pPr>
        <w:pStyle w:val="Akapitzlist"/>
        <w:numPr>
          <w:ilvl w:val="1"/>
          <w:numId w:val="34"/>
        </w:numPr>
      </w:pPr>
      <w:r w:rsidRPr="00074489">
        <w:t>Zamawiający odmawia, bez uzasadnionej przyczyny, odbioru robót</w:t>
      </w:r>
      <w:r>
        <w:t>, odebranych bez zastrzeżeń wcześniej przez Nadzór Geologiczny lub odmawia bez uzasadnionej przyczyny podpisania któregokolwiek z protokołów odbioru robót odebranych bez zastrzeżeń wcześniej przez Nadzór Geologiczny;</w:t>
      </w:r>
    </w:p>
    <w:p w14:paraId="63213ADB" w14:textId="77777777" w:rsidR="002542A4" w:rsidRDefault="002542A4" w:rsidP="004B1452">
      <w:pPr>
        <w:pStyle w:val="Akapitzlist"/>
        <w:numPr>
          <w:ilvl w:val="1"/>
          <w:numId w:val="34"/>
        </w:numPr>
      </w:pPr>
      <w:r>
        <w:t>Zamawiający zawiadomi Wykonawcę, iż wobec zaistnienia uprzednio nieprzewidzianych okoliczności nie będzie mógł spełnić swoich zobowiązań umownych wobec Wykonawcy.</w:t>
      </w:r>
    </w:p>
    <w:p w14:paraId="0CDBD587" w14:textId="6C821E05" w:rsidR="002542A4" w:rsidRDefault="00FE5491" w:rsidP="004B1452">
      <w:pPr>
        <w:pStyle w:val="Akapitzlist"/>
        <w:numPr>
          <w:ilvl w:val="0"/>
          <w:numId w:val="34"/>
        </w:numPr>
      </w:pPr>
      <w:r>
        <w:t xml:space="preserve">Jeśli nic innego nie wynika z treści oświadczenia, odstąpienie </w:t>
      </w:r>
      <w:r w:rsidR="002542A4">
        <w:t xml:space="preserve">od Umowy jest odstąpieniem w części dotychczas niewykonanej </w:t>
      </w:r>
      <w:r>
        <w:t xml:space="preserve">(na przyszłość) </w:t>
      </w:r>
      <w:r w:rsidR="002542A4">
        <w:t>i powinno nastąpić w formie pisemnej pod rygorem nieważności</w:t>
      </w:r>
      <w:r>
        <w:t>. Oświadczenie to</w:t>
      </w:r>
      <w:r w:rsidR="002542A4">
        <w:t xml:space="preserve">  musi zawierać uzasadnienie. </w:t>
      </w:r>
      <w:r w:rsidR="005679B0">
        <w:t>Z zastrzeżeniem par. 9 ust. 14 lit. c), z</w:t>
      </w:r>
      <w:r w:rsidR="002542A4">
        <w:t xml:space="preserve"> umownego prawa odstąpienia od Umowy Strony mogą skorzystać w terminie do 30 dni od dnia zaistnienia podstawy odstąpienia. </w:t>
      </w:r>
    </w:p>
    <w:p w14:paraId="689B5A15" w14:textId="77777777" w:rsidR="002542A4" w:rsidRDefault="002542A4" w:rsidP="004B1452">
      <w:pPr>
        <w:pStyle w:val="Akapitzlist"/>
        <w:numPr>
          <w:ilvl w:val="0"/>
          <w:numId w:val="34"/>
        </w:numPr>
      </w:pPr>
      <w:r>
        <w:tab/>
        <w:t>W przypadku odstąpienia od Umowy, Wykonawcę oraz Zamawiającego obciążają następujące obowiązki szczegółowe:</w:t>
      </w:r>
    </w:p>
    <w:p w14:paraId="2ADBC0C1" w14:textId="77777777" w:rsidR="002542A4" w:rsidRDefault="002542A4" w:rsidP="00430457">
      <w:pPr>
        <w:pStyle w:val="Akapitzlist"/>
        <w:numPr>
          <w:ilvl w:val="1"/>
          <w:numId w:val="34"/>
        </w:numPr>
      </w:pPr>
      <w:r>
        <w:t>w terminie 14 dni od daty odstąpienia od Umowy Wykonawca przy udziale Zamawiającego sporządzi szczegółowy protokół inwentaryzacji robót w toku wg stanu na dzień odstąpienia,</w:t>
      </w:r>
    </w:p>
    <w:p w14:paraId="4B7E7FE2" w14:textId="77777777" w:rsidR="002542A4" w:rsidRDefault="002542A4" w:rsidP="00430457">
      <w:pPr>
        <w:pStyle w:val="Akapitzlist"/>
        <w:numPr>
          <w:ilvl w:val="1"/>
          <w:numId w:val="34"/>
        </w:numPr>
      </w:pPr>
      <w:r>
        <w:t>Wykonawca zabezpieczy przerwane roboty w zakresie obustronnie uzgodnionym na koszt tej strony, z której winy nastąpiło odstąpienie od Umowy,</w:t>
      </w:r>
    </w:p>
    <w:p w14:paraId="4EFCDDCA" w14:textId="77777777" w:rsidR="002542A4" w:rsidRDefault="002542A4" w:rsidP="00430457">
      <w:pPr>
        <w:pStyle w:val="Akapitzlist"/>
        <w:numPr>
          <w:ilvl w:val="1"/>
          <w:numId w:val="34"/>
        </w:numPr>
      </w:pPr>
      <w:r>
        <w:t>Wykonawca zgłosi do dokonania przez Zamawiającego odbioru robót przerwanych oraz robót zabezpieczających, jeżeli odstąpienie od Umowy nastąpiło z przyczyn, za które Wykonawca nie odpowiada.</w:t>
      </w:r>
    </w:p>
    <w:p w14:paraId="55D55C4F" w14:textId="77777777" w:rsidR="002542A4" w:rsidRDefault="002542A4" w:rsidP="00430457">
      <w:pPr>
        <w:pStyle w:val="Akapitzlist"/>
        <w:numPr>
          <w:ilvl w:val="0"/>
          <w:numId w:val="34"/>
        </w:numPr>
      </w:pPr>
      <w:r>
        <w:tab/>
        <w:t>Zamawiający w razie odstąpienia od Umowy z przyczyn, za które Wykonawca nie ponosi odpowiedzialności zobowiązany jest do:</w:t>
      </w:r>
    </w:p>
    <w:p w14:paraId="754318F0" w14:textId="77777777" w:rsidR="002542A4" w:rsidRDefault="002542A4" w:rsidP="00430457">
      <w:pPr>
        <w:pStyle w:val="Akapitzlist"/>
        <w:numPr>
          <w:ilvl w:val="1"/>
          <w:numId w:val="34"/>
        </w:numPr>
      </w:pPr>
      <w:r>
        <w:t>dokonania odbioru robót przerwanych oraz zapłaty wynagrodzenia za roboty, które zostały wykonane i odebrane przez Nadzór Geologiczny do dnia odstąpienia,</w:t>
      </w:r>
    </w:p>
    <w:p w14:paraId="2A20B204" w14:textId="77777777" w:rsidR="002542A4" w:rsidRDefault="002542A4" w:rsidP="00430457">
      <w:pPr>
        <w:pStyle w:val="Akapitzlist"/>
        <w:numPr>
          <w:ilvl w:val="1"/>
          <w:numId w:val="34"/>
        </w:numPr>
      </w:pPr>
      <w:r>
        <w:t>przejęcia od Wykonawcy pod swój dozór terenu wiertni.</w:t>
      </w:r>
    </w:p>
    <w:p w14:paraId="4359FCA0" w14:textId="77777777" w:rsidR="002542A4" w:rsidRDefault="002542A4" w:rsidP="00430457">
      <w:pPr>
        <w:pStyle w:val="Akapitzlist"/>
        <w:numPr>
          <w:ilvl w:val="0"/>
          <w:numId w:val="34"/>
        </w:numPr>
      </w:pPr>
      <w:r>
        <w:t xml:space="preserve">Zamawiającemu przysługuje również prawo do odstąpienia od Umowy w części dotychczas niewykonanej w przypadku niezłożenia przez Wykonawcę dokumentu zabezpieczenia </w:t>
      </w:r>
      <w:r>
        <w:lastRenderedPageBreak/>
        <w:t>należytego wykonania Umowy o którym mowa w §</w:t>
      </w:r>
      <w:r w:rsidR="00430457">
        <w:t xml:space="preserve"> 10</w:t>
      </w:r>
      <w:r>
        <w:t xml:space="preserve"> Umowy po uprzednim pisemnym wezwaniu z wyznaczeniem dodatkowego 7 dniowego terminu; oświadczenie o odstąpieniu w terminie 30 dni od dnia upływu dodatkowo wyznaczonego terminu 7 dniowego. </w:t>
      </w:r>
    </w:p>
    <w:p w14:paraId="6E3D504D" w14:textId="77777777" w:rsidR="00601DCB" w:rsidRDefault="00601DCB" w:rsidP="00601DCB">
      <w:pPr>
        <w:pStyle w:val="Nagwek2"/>
      </w:pPr>
      <w:r>
        <w:t>§ 1</w:t>
      </w:r>
      <w:r w:rsidR="00B72FC8">
        <w:t>8</w:t>
      </w:r>
    </w:p>
    <w:p w14:paraId="413E936F" w14:textId="77777777" w:rsidR="002542A4" w:rsidRDefault="00601DCB" w:rsidP="00601DCB">
      <w:pPr>
        <w:pStyle w:val="Nagwek2"/>
      </w:pPr>
      <w:r>
        <w:t>Ochrona Środowiska</w:t>
      </w:r>
    </w:p>
    <w:p w14:paraId="18AACDBD" w14:textId="56C68892" w:rsidR="002542A4" w:rsidRDefault="002542A4" w:rsidP="00EE271B">
      <w:pPr>
        <w:pStyle w:val="Akapitzlist"/>
        <w:numPr>
          <w:ilvl w:val="0"/>
          <w:numId w:val="36"/>
        </w:numPr>
      </w:pPr>
      <w:r>
        <w:t xml:space="preserve">Wykonawca zobowiązany jest na bieżąco usuwać z </w:t>
      </w:r>
      <w:r w:rsidR="00E30366">
        <w:t xml:space="preserve">terenu prac, </w:t>
      </w:r>
      <w:r>
        <w:t>na własny koszt</w:t>
      </w:r>
      <w:r w:rsidR="00E30366">
        <w:t>,</w:t>
      </w:r>
      <w:r>
        <w:t xml:space="preserve"> wszystkie odpady (w tym opakowania), powstałe przy wykonywaniu robót.</w:t>
      </w:r>
    </w:p>
    <w:p w14:paraId="6BA378EA" w14:textId="741415CE" w:rsidR="002542A4" w:rsidRPr="00074489" w:rsidRDefault="002542A4" w:rsidP="002D5ADB">
      <w:pPr>
        <w:pStyle w:val="Akapitzlist"/>
        <w:numPr>
          <w:ilvl w:val="0"/>
          <w:numId w:val="36"/>
        </w:numPr>
      </w:pPr>
      <w:r w:rsidRPr="00074489">
        <w:t xml:space="preserve">Wykonawca zobowiązany jest do postępowania z odpadami w sposób zapewniający ochronę życia i zdrowia ludzkiego, a w szczególności przestrzegania obowiązujących w tym zakresie przepisów prawa, w tym: ustawy z dnia 14 grudnia 2012 r. o odpadach (Dz.U.2021.779 </w:t>
      </w:r>
      <w:r w:rsidR="003B0FF3" w:rsidRPr="00074489">
        <w:t>tj.</w:t>
      </w:r>
      <w:r w:rsidRPr="00074489">
        <w:t xml:space="preserve">  z późn. zm.), ustawy z dnia 27 kwietnia 2001 r. Prawo ochrony </w:t>
      </w:r>
      <w:r w:rsidR="003B7845" w:rsidRPr="00074489">
        <w:t>środowiska (</w:t>
      </w:r>
      <w:r w:rsidRPr="00074489">
        <w:t xml:space="preserve">Dz.U.2020.1219 </w:t>
      </w:r>
      <w:r w:rsidR="003B0FF3" w:rsidRPr="00074489">
        <w:t>tj.</w:t>
      </w:r>
      <w:r w:rsidRPr="00074489">
        <w:t xml:space="preserve">  z późn. zm.), ustawy z dnia 11 maja 2001 r. o obowiązkach przedsiębiorców w zakresie gospodarowania niektórymi odpadami oraz o opłacie produktowej (Dz.U.2021.779 </w:t>
      </w:r>
      <w:r w:rsidR="003B0FF3" w:rsidRPr="00074489">
        <w:t>tj.</w:t>
      </w:r>
      <w:r w:rsidRPr="00074489">
        <w:t xml:space="preserve"> z późn. zm.)</w:t>
      </w:r>
      <w:r w:rsidR="002D5ADB" w:rsidRPr="00074489">
        <w:t xml:space="preserve"> oraz ustawy z  dnia 10 lipca 2008 r. o odpadach wydobywczych. (Dz.U. 2008 nr 138 poz. 865</w:t>
      </w:r>
      <w:r w:rsidR="00BB4B42" w:rsidRPr="00074489">
        <w:t xml:space="preserve"> z późn. zm.</w:t>
      </w:r>
      <w:r w:rsidR="002D5ADB" w:rsidRPr="00074489">
        <w:t>)</w:t>
      </w:r>
      <w:r w:rsidR="002D5ADB" w:rsidRPr="00074489" w:rsidDel="002D5ADB">
        <w:t xml:space="preserve"> </w:t>
      </w:r>
    </w:p>
    <w:p w14:paraId="79629E1E" w14:textId="48D4FD65" w:rsidR="00EE271B" w:rsidRPr="00074489" w:rsidRDefault="00EE271B" w:rsidP="00EE271B">
      <w:pPr>
        <w:pStyle w:val="Akapitzlist"/>
        <w:numPr>
          <w:ilvl w:val="0"/>
          <w:numId w:val="36"/>
        </w:numPr>
      </w:pPr>
      <w:r w:rsidRPr="00074489">
        <w:tab/>
        <w:t>W celu należytego wykonania zobowiązań wynikających z ustawy z dnia 14 grudnia 2012 r. o odpadach,</w:t>
      </w:r>
      <w:r w:rsidR="00052600" w:rsidRPr="00074489">
        <w:t xml:space="preserve"> z chwilą wytworzenia,</w:t>
      </w:r>
      <w:r w:rsidRPr="00074489">
        <w:t xml:space="preserve"> Wykonawca nabędzie własność odpadów (materiałów), uzyskanych w wyniku realizacji przedmiotu </w:t>
      </w:r>
      <w:r w:rsidR="00A14B0D" w:rsidRPr="00074489">
        <w:t>U</w:t>
      </w:r>
      <w:r w:rsidRPr="00074489">
        <w:t>mowy</w:t>
      </w:r>
      <w:r w:rsidR="00A14B0D" w:rsidRPr="00074489">
        <w:t>.</w:t>
      </w:r>
    </w:p>
    <w:p w14:paraId="5758E181" w14:textId="77777777" w:rsidR="00601DCB" w:rsidRDefault="00601DCB" w:rsidP="00601DCB">
      <w:pPr>
        <w:pStyle w:val="Nagwek2"/>
      </w:pPr>
      <w:r>
        <w:t xml:space="preserve">§ </w:t>
      </w:r>
      <w:r w:rsidR="00B72FC8">
        <w:t>19</w:t>
      </w:r>
    </w:p>
    <w:p w14:paraId="07CFEE67" w14:textId="77777777" w:rsidR="002542A4" w:rsidRDefault="00601DCB" w:rsidP="00601DCB">
      <w:pPr>
        <w:pStyle w:val="Nagwek2"/>
      </w:pPr>
      <w:r>
        <w:t>Prawa autorskie</w:t>
      </w:r>
    </w:p>
    <w:p w14:paraId="4EF9A568" w14:textId="40BD3848" w:rsidR="002542A4" w:rsidRDefault="002542A4" w:rsidP="00B268AF">
      <w:pPr>
        <w:pStyle w:val="Akapitzlist"/>
        <w:numPr>
          <w:ilvl w:val="0"/>
          <w:numId w:val="37"/>
        </w:numPr>
      </w:pPr>
      <w:r>
        <w:tab/>
        <w:t xml:space="preserve">Dokumentacja obejmująca </w:t>
      </w:r>
      <w:r w:rsidR="006E2383">
        <w:t xml:space="preserve">materiały </w:t>
      </w:r>
      <w:r>
        <w:t xml:space="preserve">opisane w Załączniku nr 11 do </w:t>
      </w:r>
      <w:r w:rsidR="00B268AF">
        <w:t>Zapytania ofertowego</w:t>
      </w:r>
      <w:r>
        <w:t>, w tym wynikow</w:t>
      </w:r>
      <w:r w:rsidR="00A14B0D">
        <w:t>a</w:t>
      </w:r>
      <w:r>
        <w:t xml:space="preserve"> dokumentacj</w:t>
      </w:r>
      <w:r w:rsidR="00A14B0D">
        <w:t>a</w:t>
      </w:r>
      <w:r>
        <w:t xml:space="preserve"> otworow</w:t>
      </w:r>
      <w:r w:rsidR="00A14B0D">
        <w:t>a</w:t>
      </w:r>
      <w:r>
        <w:t xml:space="preserve"> otworu GT-1 wytworzona przez Wykonawcę</w:t>
      </w:r>
      <w:r w:rsidR="00A14B0D">
        <w:t>,</w:t>
      </w:r>
      <w:r>
        <w:t xml:space="preserve"> określana jest zbiorczo jako Utwór i stosują się do niej poniższe postanowienia.</w:t>
      </w:r>
    </w:p>
    <w:p w14:paraId="5A4B6544" w14:textId="77777777" w:rsidR="002542A4" w:rsidRDefault="002542A4" w:rsidP="00B268AF">
      <w:pPr>
        <w:pStyle w:val="Akapitzlist"/>
        <w:numPr>
          <w:ilvl w:val="0"/>
          <w:numId w:val="37"/>
        </w:numPr>
      </w:pPr>
      <w:r>
        <w:tab/>
        <w:t xml:space="preserve">Z chwilą dostarczenia Utworu, a w ramach wynagrodzenia opisanego w § </w:t>
      </w:r>
      <w:r w:rsidR="00B268AF">
        <w:t>5</w:t>
      </w:r>
      <w:r>
        <w:t xml:space="preserve"> Umowy, Wykonawca przenosi na Zamawiającego autorskie prawa majątkowe do Utworu wraz z prawem zezwalania na wykonywanie praw zależnych do Utworu (całości lub części) bez ograniczeń czasowych i terytorialnych na wszystkich znanych w chwili zawarcia Umowy polach eksploatacji, w szczególności:</w:t>
      </w:r>
    </w:p>
    <w:p w14:paraId="1978BD6B" w14:textId="77777777" w:rsidR="002542A4" w:rsidRDefault="002542A4" w:rsidP="00B268AF">
      <w:pPr>
        <w:pStyle w:val="Akapitzlist"/>
        <w:numPr>
          <w:ilvl w:val="1"/>
          <w:numId w:val="37"/>
        </w:numPr>
      </w:pPr>
      <w:r>
        <w:t xml:space="preserve">w zakresie utrwalenia i zwielokrotnienia – wytworzenia egzemplarzy zawierających Utwór, wszelką dostępną techniką, w tym techniką drukarską, reprograficzną, zapisu magnetycznego oraz techniką cyfrową, </w:t>
      </w:r>
    </w:p>
    <w:p w14:paraId="480771EF" w14:textId="77777777" w:rsidR="002542A4" w:rsidRDefault="002542A4" w:rsidP="00B268AF">
      <w:pPr>
        <w:pStyle w:val="Akapitzlist"/>
        <w:numPr>
          <w:ilvl w:val="1"/>
          <w:numId w:val="37"/>
        </w:numPr>
      </w:pPr>
      <w:r>
        <w:t>w zakresie obrotu egzemplarzami – wprowadzenie do obrotu, użyczenie lub najem egzemplarzy,</w:t>
      </w:r>
    </w:p>
    <w:p w14:paraId="60AAC347" w14:textId="77777777" w:rsidR="002542A4" w:rsidRDefault="002542A4" w:rsidP="00B268AF">
      <w:pPr>
        <w:pStyle w:val="Akapitzlist"/>
        <w:numPr>
          <w:ilvl w:val="1"/>
          <w:numId w:val="37"/>
        </w:numPr>
      </w:pPr>
      <w:r>
        <w:t>w zakresie rozpowszechnienia Utworu w sposób inny niż określony w pkt. b) - wystawienie, wyświetlenie, odtworzenie oraz nadawanie i reemitowanie, a także publiczne udostępnienie Utworu w taki sposób, aby każdy mógł mieć do niego dostęp w miejscu i w czasie przez siebie wybranym, w tym w szczególności w Internecie i w chmurze obliczeniowej.</w:t>
      </w:r>
    </w:p>
    <w:p w14:paraId="12125263" w14:textId="77777777" w:rsidR="002542A4" w:rsidRDefault="002542A4" w:rsidP="00B268AF">
      <w:pPr>
        <w:pStyle w:val="Akapitzlist"/>
        <w:numPr>
          <w:ilvl w:val="0"/>
          <w:numId w:val="37"/>
        </w:numPr>
      </w:pPr>
      <w:r>
        <w:tab/>
        <w:t>Ponadto z chwilą dostarczenia Utworu Wykonawca przenosi na Zamawiającego własność egzemplarza Utworu i materialnego nośnika, na którym Utwór ten został utrwalony (zapis elektroniczny w wersji umożliwiającej wprowadzenie zmian).</w:t>
      </w:r>
    </w:p>
    <w:p w14:paraId="63EF6067" w14:textId="77777777" w:rsidR="002542A4" w:rsidRDefault="002542A4" w:rsidP="00B268AF">
      <w:pPr>
        <w:pStyle w:val="Akapitzlist"/>
        <w:numPr>
          <w:ilvl w:val="0"/>
          <w:numId w:val="37"/>
        </w:numPr>
      </w:pPr>
      <w:r>
        <w:tab/>
        <w:t>Przekazanie Utworu zostanie potwierdzone podpisanym przez strony Protokołem zdawczo-odbiorczym.</w:t>
      </w:r>
    </w:p>
    <w:p w14:paraId="71523159" w14:textId="77777777" w:rsidR="002542A4" w:rsidRDefault="002542A4" w:rsidP="00B268AF">
      <w:pPr>
        <w:pStyle w:val="Akapitzlist"/>
        <w:numPr>
          <w:ilvl w:val="0"/>
          <w:numId w:val="37"/>
        </w:numPr>
      </w:pPr>
      <w:r>
        <w:tab/>
        <w:t xml:space="preserve">Zamawiającemu przysługuje wyłączne prawo przenoszenia majątkowych praw autorskich i uprawnienia do wykonywania autorskich praw zależnych na osoby trzecie, bez uzyskiwania odrębnej zgody Wykonawcy i bez konieczności wypłaty Wykonawcy dodatkowego wynagrodzenia. </w:t>
      </w:r>
    </w:p>
    <w:p w14:paraId="793C0CAE" w14:textId="77777777" w:rsidR="002542A4" w:rsidRDefault="002542A4" w:rsidP="00B268AF">
      <w:pPr>
        <w:pStyle w:val="Akapitzlist"/>
        <w:numPr>
          <w:ilvl w:val="0"/>
          <w:numId w:val="37"/>
        </w:numPr>
      </w:pPr>
      <w:r>
        <w:tab/>
        <w:t xml:space="preserve">Wykonawca zobowiązuje się do niewykonywania autorskich praw osobistych do Utworu i jednocześnie w dniu dostarczenia Utworu udziela Zamawiającemu upoważnienia do </w:t>
      </w:r>
      <w:r>
        <w:lastRenderedPageBreak/>
        <w:t xml:space="preserve">wykonywania tych praw w jego imieniu oraz zobowiązuje się do uzyskania tożsamych w tym zakresie zgód twórców Utworu. </w:t>
      </w:r>
    </w:p>
    <w:p w14:paraId="0FBF580A" w14:textId="36250A28" w:rsidR="002542A4" w:rsidRDefault="002542A4" w:rsidP="00B268AF">
      <w:pPr>
        <w:pStyle w:val="Akapitzlist"/>
        <w:numPr>
          <w:ilvl w:val="0"/>
          <w:numId w:val="37"/>
        </w:numPr>
      </w:pPr>
      <w:r>
        <w:tab/>
        <w:t xml:space="preserve">W </w:t>
      </w:r>
      <w:r w:rsidR="003B7845">
        <w:t>przypadku,</w:t>
      </w:r>
      <w:r>
        <w:t xml:space="preserve"> jeżeli Wykonawca naruszy zapisy paragrafów powyższych to jest zobowiązany do usunięcia takiego naruszenia na własny koszt na pierwsze wezwanie Zamawiającego, w szczególności jest zobowiązany do uzyskania wszelkich zgód, pozwoleń lub innych oświadczeń osób trzecich zapewniających skuteczne przeniesienie prawa autorskich na Zamawiającego oraz zapłaty wszystkich ewentualnych kosztów poniesionych przez Zamawiającego w związku z tym naruszeniem.</w:t>
      </w:r>
    </w:p>
    <w:p w14:paraId="3AA12F9B" w14:textId="2117F5A6" w:rsidR="002542A4" w:rsidRDefault="002542A4" w:rsidP="00B268AF">
      <w:pPr>
        <w:pStyle w:val="Akapitzlist"/>
        <w:numPr>
          <w:ilvl w:val="0"/>
          <w:numId w:val="37"/>
        </w:numPr>
      </w:pPr>
      <w:r>
        <w:tab/>
        <w:t>Wykonawca w przypadku naruszenia zapisu powyższego paragrafu będzie zobowiązany do zapłaty kary umownej w wysokości 5</w:t>
      </w:r>
      <w:r w:rsidR="00A14B0D">
        <w:t> </w:t>
      </w:r>
      <w:r>
        <w:t>000</w:t>
      </w:r>
      <w:r w:rsidR="00A14B0D">
        <w:t>,00</w:t>
      </w:r>
      <w:r>
        <w:t xml:space="preserve"> złotych za każde wskazane przez Zamawiającego naruszenie. Zapłata kary umownej nie wyłącza prawa Zamawiającego do odszkodowania uzupełniającego przewyższającego wysokość kar</w:t>
      </w:r>
      <w:r w:rsidR="00E443A0">
        <w:t>y</w:t>
      </w:r>
      <w:r>
        <w:t xml:space="preserve"> umownej do wysokości rzeczywiście poniesionej szkody.</w:t>
      </w:r>
    </w:p>
    <w:p w14:paraId="54AC1B15" w14:textId="77777777" w:rsidR="002542A4" w:rsidRDefault="002542A4" w:rsidP="00F76FF7">
      <w:pPr>
        <w:pStyle w:val="Nagwek2"/>
      </w:pPr>
      <w:r>
        <w:t xml:space="preserve">§ </w:t>
      </w:r>
      <w:r w:rsidR="00B72FC8">
        <w:t>20</w:t>
      </w:r>
    </w:p>
    <w:p w14:paraId="6997E34C" w14:textId="77777777" w:rsidR="002542A4" w:rsidRDefault="002542A4" w:rsidP="00F76FF7">
      <w:pPr>
        <w:pStyle w:val="Nagwek2"/>
      </w:pPr>
      <w:r>
        <w:t>Postanowienia końcowe</w:t>
      </w:r>
    </w:p>
    <w:p w14:paraId="02F7BF51" w14:textId="2F379FCC" w:rsidR="002542A4" w:rsidRDefault="002542A4" w:rsidP="00530C84">
      <w:pPr>
        <w:pStyle w:val="Akapitzlist"/>
        <w:numPr>
          <w:ilvl w:val="0"/>
          <w:numId w:val="39"/>
        </w:numPr>
      </w:pPr>
      <w:r>
        <w:t>Wszelkie zmiany i uzupełnienia Umowy oraz załączników, stanowiących integralną część Umowy</w:t>
      </w:r>
      <w:r w:rsidR="00E443A0">
        <w:t>,</w:t>
      </w:r>
      <w:r>
        <w:t xml:space="preserve"> dla swej ważności wymagają zachowania formy pisemnej (Aneks) pod rygorem nieważności. </w:t>
      </w:r>
    </w:p>
    <w:p w14:paraId="75733EB2" w14:textId="77777777" w:rsidR="002542A4" w:rsidRDefault="002542A4" w:rsidP="00530C84">
      <w:pPr>
        <w:pStyle w:val="Akapitzlist"/>
        <w:numPr>
          <w:ilvl w:val="0"/>
          <w:numId w:val="39"/>
        </w:numPr>
      </w:pPr>
      <w:r>
        <w:t>Strony wyznaczają swoich przedstawicieli na budowie:</w:t>
      </w:r>
    </w:p>
    <w:p w14:paraId="61391C50" w14:textId="0208A3A0" w:rsidR="002542A4" w:rsidRDefault="002542A4" w:rsidP="00530C84">
      <w:pPr>
        <w:pStyle w:val="Akapitzlist"/>
        <w:numPr>
          <w:ilvl w:val="0"/>
          <w:numId w:val="40"/>
        </w:numPr>
      </w:pPr>
      <w:r>
        <w:t xml:space="preserve">Zamawiający: </w:t>
      </w:r>
      <w:r>
        <w:tab/>
        <w:t>……………………</w:t>
      </w:r>
      <w:r w:rsidR="003B7845">
        <w:t>...,</w:t>
      </w:r>
      <w:r w:rsidR="00530C84">
        <w:t xml:space="preserve"> </w:t>
      </w:r>
      <w:r>
        <w:t>tel. +</w:t>
      </w:r>
      <w:r w:rsidR="003B7845">
        <w:t>……</w:t>
      </w:r>
      <w:r>
        <w:t>, email: w……</w:t>
      </w:r>
      <w:r w:rsidR="003B7845">
        <w:t>……</w:t>
      </w:r>
      <w:r>
        <w:t xml:space="preserve">, </w:t>
      </w:r>
    </w:p>
    <w:p w14:paraId="67001E53" w14:textId="7FFBB157" w:rsidR="002542A4" w:rsidRDefault="002542A4" w:rsidP="00530C84">
      <w:pPr>
        <w:pStyle w:val="Akapitzlist"/>
        <w:numPr>
          <w:ilvl w:val="0"/>
          <w:numId w:val="40"/>
        </w:numPr>
      </w:pPr>
      <w:r>
        <w:t xml:space="preserve">Wykonawca: </w:t>
      </w:r>
      <w:r>
        <w:tab/>
        <w:t>……………………...</w:t>
      </w:r>
      <w:r w:rsidR="00530C84">
        <w:t xml:space="preserve">, </w:t>
      </w:r>
      <w:r>
        <w:t>tel. +</w:t>
      </w:r>
      <w:r w:rsidR="003B7845">
        <w:t>……</w:t>
      </w:r>
      <w:r>
        <w:t>, email: w……</w:t>
      </w:r>
      <w:r w:rsidR="003B7845">
        <w:t>……</w:t>
      </w:r>
      <w:r>
        <w:t>,</w:t>
      </w:r>
    </w:p>
    <w:p w14:paraId="0A983A43" w14:textId="75CF4BCA" w:rsidR="002542A4" w:rsidRDefault="002542A4" w:rsidP="002542A4">
      <w:r>
        <w:t xml:space="preserve">Zmiana przedstawicieli nie wymaga formy aneksu do Umowy, jednakże wymagane jest potwierdzenie przyjęcia informacji tego dotyczącej, co następuje poprzez odesłanie korespondencji elektronicznej na ten sam </w:t>
      </w:r>
      <w:r w:rsidR="003B7845">
        <w:t>e-mail,</w:t>
      </w:r>
      <w:r>
        <w:t xml:space="preserve"> z którego zostało przesłane zawiadomienie o zmianie przedstawiciela. </w:t>
      </w:r>
    </w:p>
    <w:p w14:paraId="0CFFC33B" w14:textId="77777777" w:rsidR="002542A4" w:rsidRDefault="002542A4" w:rsidP="00530C84">
      <w:pPr>
        <w:pStyle w:val="Akapitzlist"/>
        <w:numPr>
          <w:ilvl w:val="0"/>
          <w:numId w:val="39"/>
        </w:numPr>
      </w:pPr>
      <w:r>
        <w:t>Ewentualne spory wynikłe w związku z realizacją Przedmiotu Umowy strony zobowiązują się rozwiązywać na drodze wspólnych negocjacji, a w przypadku niemożności ustalenia kompromisu będą rozstrzygane przez sąd właściwy miejscowo dla siedziby Zamawiającego.</w:t>
      </w:r>
    </w:p>
    <w:p w14:paraId="4AF16C53" w14:textId="77777777" w:rsidR="002542A4" w:rsidRDefault="002542A4" w:rsidP="00530C84">
      <w:pPr>
        <w:pStyle w:val="Akapitzlist"/>
        <w:numPr>
          <w:ilvl w:val="0"/>
          <w:numId w:val="39"/>
        </w:numPr>
      </w:pPr>
      <w:r>
        <w:tab/>
        <w:t>Wykonawca niniejszy</w:t>
      </w:r>
      <w:r w:rsidR="00530C84">
        <w:t xml:space="preserve">m oświadcza, że posiada status </w:t>
      </w:r>
      <w:r>
        <w:t xml:space="preserve">mikro / małego / średniego / dużego przedsiębiorcy w rozumieniu Ustawy z dnia 8 marca 2013 r. o przeciwdziałaniu nadmiernym opóźnieniom w transakcjach handlowych. </w:t>
      </w:r>
    </w:p>
    <w:p w14:paraId="2AD58757" w14:textId="77777777" w:rsidR="002542A4" w:rsidRDefault="002542A4" w:rsidP="00D4078A">
      <w:pPr>
        <w:pStyle w:val="Akapitzlist"/>
        <w:numPr>
          <w:ilvl w:val="0"/>
          <w:numId w:val="39"/>
        </w:numPr>
      </w:pPr>
      <w:r>
        <w:t>Wykonawca zobowiązuje się niezwłocznie poinformować Zamawiającego, w formie pisemnej pod rygorem bezskuteczności, o zmianie wskazanego w ust. 4 powyżej statusu przedsiębiorcy, jednak nie później jak w terminie 2 dni od dnia zmiany.</w:t>
      </w:r>
    </w:p>
    <w:p w14:paraId="5CB5F09E" w14:textId="77777777" w:rsidR="002542A4" w:rsidRDefault="002542A4" w:rsidP="00530C84">
      <w:pPr>
        <w:pStyle w:val="Akapitzlist"/>
        <w:numPr>
          <w:ilvl w:val="0"/>
          <w:numId w:val="39"/>
        </w:numPr>
      </w:pPr>
      <w:r>
        <w:t xml:space="preserve">Niniejszą umowę wraz z załącznikami sporządzono w 2 (dwóch) jednobrzmiących egzemplarzach, jeden egzemplarz dla Wykonawcy, </w:t>
      </w:r>
      <w:r w:rsidR="00D4078A">
        <w:t>jeden</w:t>
      </w:r>
      <w:r>
        <w:t xml:space="preserve"> egzemplarz dla Zamawiającego.</w:t>
      </w:r>
    </w:p>
    <w:p w14:paraId="4ADCB956" w14:textId="77777777" w:rsidR="002542A4" w:rsidRDefault="002542A4" w:rsidP="00530C84">
      <w:pPr>
        <w:pStyle w:val="Akapitzlist"/>
        <w:numPr>
          <w:ilvl w:val="0"/>
          <w:numId w:val="39"/>
        </w:numPr>
      </w:pPr>
      <w:r>
        <w:t>Załączniki do Umowy stanowią jej integralną całość i obejmują:</w:t>
      </w:r>
    </w:p>
    <w:p w14:paraId="10BEED37" w14:textId="7109814A" w:rsidR="002542A4" w:rsidRDefault="00D4078A" w:rsidP="00130F03">
      <w:pPr>
        <w:pStyle w:val="Akapitzlist"/>
        <w:numPr>
          <w:ilvl w:val="1"/>
          <w:numId w:val="39"/>
        </w:numPr>
      </w:pPr>
      <w:r>
        <w:t xml:space="preserve">Załącznik nr 1 – Zapytanie ofertowe 01/HGS/2021 </w:t>
      </w:r>
    </w:p>
    <w:p w14:paraId="079F09B6" w14:textId="4D06C883" w:rsidR="002542A4" w:rsidRDefault="002542A4" w:rsidP="00130F03">
      <w:pPr>
        <w:pStyle w:val="Akapitzlist"/>
        <w:numPr>
          <w:ilvl w:val="1"/>
          <w:numId w:val="39"/>
        </w:numPr>
      </w:pPr>
      <w:r>
        <w:t xml:space="preserve">Załącznik nr 2 - Oferta Wykonawcy nr ….. z dnia ….. wraz z </w:t>
      </w:r>
      <w:r w:rsidR="00D4078A">
        <w:t>tabelą podziału ceny ryczałtowej</w:t>
      </w:r>
      <w:r w:rsidR="004527E7">
        <w:t xml:space="preserve"> i pozostałymi załącznikami</w:t>
      </w:r>
      <w:r w:rsidR="00F42BED">
        <w:t>, w tym podpisaną Specyfikacją Robót do Wykonania</w:t>
      </w:r>
      <w:r w:rsidR="004527E7">
        <w:t>.</w:t>
      </w:r>
    </w:p>
    <w:p w14:paraId="7B443D77" w14:textId="77777777" w:rsidR="002542A4" w:rsidRDefault="00D4078A" w:rsidP="00130F03">
      <w:pPr>
        <w:pStyle w:val="Akapitzlist"/>
        <w:numPr>
          <w:ilvl w:val="1"/>
          <w:numId w:val="39"/>
        </w:numPr>
      </w:pPr>
      <w:r>
        <w:t>Załącznik nr 3 - Harmonogram</w:t>
      </w:r>
      <w:r w:rsidR="002542A4">
        <w:t xml:space="preserve"> rzeczowo – finansowy</w:t>
      </w:r>
    </w:p>
    <w:p w14:paraId="03F700D6" w14:textId="03FA1B52" w:rsidR="002542A4" w:rsidRDefault="002542A4" w:rsidP="00130F03">
      <w:pPr>
        <w:pStyle w:val="Akapitzlist"/>
        <w:numPr>
          <w:ilvl w:val="1"/>
          <w:numId w:val="39"/>
        </w:numPr>
      </w:pPr>
      <w:r>
        <w:t>Załącznik nr 4 – Kopi</w:t>
      </w:r>
      <w:r w:rsidR="00D4078A">
        <w:t>a polisy</w:t>
      </w:r>
    </w:p>
    <w:p w14:paraId="2CF6D3D6" w14:textId="4BB83783" w:rsidR="00E443A0" w:rsidRDefault="00E443A0" w:rsidP="00130F03">
      <w:pPr>
        <w:pStyle w:val="Akapitzlist"/>
        <w:numPr>
          <w:ilvl w:val="1"/>
          <w:numId w:val="39"/>
        </w:numPr>
      </w:pPr>
      <w:r>
        <w:t>Załącznik nr 5</w:t>
      </w:r>
      <w:r w:rsidR="00DD4FDB">
        <w:t xml:space="preserve"> - </w:t>
      </w:r>
      <w:r w:rsidR="00B578AC">
        <w:t>W</w:t>
      </w:r>
      <w:r w:rsidR="00DD4FDB">
        <w:t>zór gwarancji bankowej i ubezpieczeniowej</w:t>
      </w:r>
    </w:p>
    <w:p w14:paraId="35E7B5EF" w14:textId="2C9B87E2" w:rsidR="002542A4" w:rsidRDefault="00130F03" w:rsidP="00130F03">
      <w:pPr>
        <w:pStyle w:val="Akapitzlist"/>
        <w:numPr>
          <w:ilvl w:val="1"/>
          <w:numId w:val="39"/>
        </w:numPr>
      </w:pPr>
      <w:r>
        <w:t xml:space="preserve">Załącznik </w:t>
      </w:r>
      <w:r w:rsidR="002542A4">
        <w:t xml:space="preserve">nr </w:t>
      </w:r>
      <w:r w:rsidR="00DD4FDB">
        <w:t>6</w:t>
      </w:r>
      <w:r w:rsidR="002542A4">
        <w:t xml:space="preserve"> - </w:t>
      </w:r>
      <w:r w:rsidRPr="00130F03">
        <w:t>Klauzula informacyjna dotycząca przetwarzania danych osobowych kontrahentów.</w:t>
      </w:r>
    </w:p>
    <w:p w14:paraId="603ED248" w14:textId="32A81A7C" w:rsidR="004527E7" w:rsidRDefault="004527E7" w:rsidP="00130F03">
      <w:pPr>
        <w:pStyle w:val="Akapitzlist"/>
        <w:numPr>
          <w:ilvl w:val="1"/>
          <w:numId w:val="39"/>
        </w:numPr>
      </w:pPr>
      <w:r>
        <w:t>Załącznik nr 7 – Projekt Robót Geologicznych wraz z Dodatkiem nr 1 i 2.</w:t>
      </w:r>
    </w:p>
    <w:p w14:paraId="153B6167" w14:textId="77777777" w:rsidR="002542A4" w:rsidRDefault="002542A4" w:rsidP="002542A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D0411" w14:paraId="0C5558F1" w14:textId="77777777" w:rsidTr="00AD0411">
        <w:tc>
          <w:tcPr>
            <w:tcW w:w="3020" w:type="dxa"/>
            <w:tcBorders>
              <w:bottom w:val="single" w:sz="4" w:space="0" w:color="auto"/>
            </w:tcBorders>
          </w:tcPr>
          <w:p w14:paraId="22145C26" w14:textId="77777777" w:rsidR="00AD0411" w:rsidRDefault="00AD0411" w:rsidP="002542A4"/>
        </w:tc>
        <w:tc>
          <w:tcPr>
            <w:tcW w:w="3021" w:type="dxa"/>
          </w:tcPr>
          <w:p w14:paraId="021FEC55" w14:textId="77777777" w:rsidR="00AD0411" w:rsidRDefault="00AD0411" w:rsidP="002542A4"/>
        </w:tc>
        <w:tc>
          <w:tcPr>
            <w:tcW w:w="3021" w:type="dxa"/>
            <w:tcBorders>
              <w:bottom w:val="single" w:sz="4" w:space="0" w:color="auto"/>
            </w:tcBorders>
          </w:tcPr>
          <w:p w14:paraId="1DBA3A25" w14:textId="77777777" w:rsidR="00AD0411" w:rsidRDefault="00AD0411" w:rsidP="002542A4"/>
        </w:tc>
      </w:tr>
      <w:tr w:rsidR="00AD0411" w14:paraId="5A281E49" w14:textId="77777777" w:rsidTr="00AD0411">
        <w:tc>
          <w:tcPr>
            <w:tcW w:w="3020" w:type="dxa"/>
            <w:tcBorders>
              <w:top w:val="single" w:sz="4" w:space="0" w:color="auto"/>
            </w:tcBorders>
          </w:tcPr>
          <w:p w14:paraId="4141C235" w14:textId="77777777" w:rsidR="00AD0411" w:rsidRDefault="00AD0411" w:rsidP="00AD0411">
            <w:pPr>
              <w:jc w:val="center"/>
            </w:pPr>
            <w:r>
              <w:lastRenderedPageBreak/>
              <w:t>ZAMAWIAJĄCY</w:t>
            </w:r>
          </w:p>
        </w:tc>
        <w:tc>
          <w:tcPr>
            <w:tcW w:w="3021" w:type="dxa"/>
          </w:tcPr>
          <w:p w14:paraId="12C44EFD" w14:textId="77777777" w:rsidR="00AD0411" w:rsidRDefault="00AD0411" w:rsidP="002542A4"/>
        </w:tc>
        <w:tc>
          <w:tcPr>
            <w:tcW w:w="3021" w:type="dxa"/>
            <w:tcBorders>
              <w:top w:val="single" w:sz="4" w:space="0" w:color="auto"/>
            </w:tcBorders>
          </w:tcPr>
          <w:p w14:paraId="1016EA53" w14:textId="77777777" w:rsidR="00AD0411" w:rsidRDefault="00AD0411" w:rsidP="00AD0411">
            <w:pPr>
              <w:jc w:val="center"/>
            </w:pPr>
            <w:r>
              <w:t>WYKONAWCA</w:t>
            </w:r>
          </w:p>
        </w:tc>
      </w:tr>
    </w:tbl>
    <w:p w14:paraId="501EAFD5" w14:textId="77777777" w:rsidR="0083320C" w:rsidRPr="0083320C" w:rsidRDefault="0083320C" w:rsidP="0083320C"/>
    <w:sectPr w:rsidR="0083320C" w:rsidRPr="0083320C" w:rsidSect="00E019B9">
      <w:footerReference w:type="default" r:id="rId8"/>
      <w:pgSz w:w="11906" w:h="16838" w:code="9"/>
      <w:pgMar w:top="1417" w:right="1417" w:bottom="1417" w:left="1417" w:header="709" w:footer="709"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5EFC" w16cex:dateUtc="2021-11-24T0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1C6786" w16cid:durableId="25485E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3CDAB" w14:textId="77777777" w:rsidR="00AD56D7" w:rsidRDefault="00AD56D7" w:rsidP="00041A6D">
      <w:pPr>
        <w:spacing w:before="0" w:after="0"/>
      </w:pPr>
      <w:r>
        <w:separator/>
      </w:r>
    </w:p>
  </w:endnote>
  <w:endnote w:type="continuationSeparator" w:id="0">
    <w:p w14:paraId="29E300CD" w14:textId="77777777" w:rsidR="00AD56D7" w:rsidRDefault="00AD56D7" w:rsidP="00041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649077"/>
      <w:docPartObj>
        <w:docPartGallery w:val="Page Numbers (Bottom of Page)"/>
        <w:docPartUnique/>
      </w:docPartObj>
    </w:sdtPr>
    <w:sdtEndPr/>
    <w:sdtContent>
      <w:p w14:paraId="4746D847" w14:textId="77777777" w:rsidR="003D420C" w:rsidRDefault="003D420C">
        <w:pPr>
          <w:pStyle w:val="Stopka"/>
          <w:jc w:val="right"/>
        </w:pPr>
        <w:r>
          <w:fldChar w:fldCharType="begin"/>
        </w:r>
        <w:r>
          <w:instrText>PAGE   \* MERGEFORMAT</w:instrText>
        </w:r>
        <w:r>
          <w:fldChar w:fldCharType="separate"/>
        </w:r>
        <w:r w:rsidR="00501BFF">
          <w:rPr>
            <w:noProof/>
          </w:rPr>
          <w:t>4</w:t>
        </w:r>
        <w:r>
          <w:fldChar w:fldCharType="end"/>
        </w:r>
      </w:p>
    </w:sdtContent>
  </w:sdt>
  <w:p w14:paraId="03E3FD6E" w14:textId="77777777" w:rsidR="003D420C" w:rsidRDefault="003D42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82E75" w14:textId="77777777" w:rsidR="00AD56D7" w:rsidRDefault="00AD56D7" w:rsidP="00041A6D">
      <w:pPr>
        <w:spacing w:before="0" w:after="0"/>
      </w:pPr>
      <w:r>
        <w:separator/>
      </w:r>
    </w:p>
  </w:footnote>
  <w:footnote w:type="continuationSeparator" w:id="0">
    <w:p w14:paraId="7AFDBFE7" w14:textId="77777777" w:rsidR="00AD56D7" w:rsidRDefault="00AD56D7" w:rsidP="00041A6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62AF"/>
    <w:multiLevelType w:val="hybridMultilevel"/>
    <w:tmpl w:val="A35EF95E"/>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E47FB1"/>
    <w:multiLevelType w:val="hybridMultilevel"/>
    <w:tmpl w:val="03088342"/>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465E5E"/>
    <w:multiLevelType w:val="hybridMultilevel"/>
    <w:tmpl w:val="03088342"/>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5B7BBE"/>
    <w:multiLevelType w:val="hybridMultilevel"/>
    <w:tmpl w:val="03088342"/>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E73F98"/>
    <w:multiLevelType w:val="hybridMultilevel"/>
    <w:tmpl w:val="03088342"/>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717F35"/>
    <w:multiLevelType w:val="hybridMultilevel"/>
    <w:tmpl w:val="18361178"/>
    <w:lvl w:ilvl="0" w:tplc="0C06A1EA">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A2704F"/>
    <w:multiLevelType w:val="hybridMultilevel"/>
    <w:tmpl w:val="5DC81CCE"/>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3D2277"/>
    <w:multiLevelType w:val="hybridMultilevel"/>
    <w:tmpl w:val="4FF61B50"/>
    <w:lvl w:ilvl="0" w:tplc="0C06A1EA">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E62EA6"/>
    <w:multiLevelType w:val="hybridMultilevel"/>
    <w:tmpl w:val="80769816"/>
    <w:lvl w:ilvl="0" w:tplc="0C06A1EA">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305C9A"/>
    <w:multiLevelType w:val="hybridMultilevel"/>
    <w:tmpl w:val="B75E44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64717B"/>
    <w:multiLevelType w:val="hybridMultilevel"/>
    <w:tmpl w:val="18361178"/>
    <w:lvl w:ilvl="0" w:tplc="0C06A1EA">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7762CD"/>
    <w:multiLevelType w:val="hybridMultilevel"/>
    <w:tmpl w:val="467C55CA"/>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CA470F"/>
    <w:multiLevelType w:val="hybridMultilevel"/>
    <w:tmpl w:val="9128419A"/>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3C1217"/>
    <w:multiLevelType w:val="hybridMultilevel"/>
    <w:tmpl w:val="4980490E"/>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941D19"/>
    <w:multiLevelType w:val="hybridMultilevel"/>
    <w:tmpl w:val="18361178"/>
    <w:lvl w:ilvl="0" w:tplc="0C06A1EA">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D71B76"/>
    <w:multiLevelType w:val="hybridMultilevel"/>
    <w:tmpl w:val="328A3CCE"/>
    <w:lvl w:ilvl="0" w:tplc="04150017">
      <w:start w:val="1"/>
      <w:numFmt w:val="lowerLetter"/>
      <w:lvlText w:val="%1)"/>
      <w:lvlJc w:val="left"/>
      <w:pPr>
        <w:ind w:left="1080" w:hanging="360"/>
      </w:pPr>
    </w:lvl>
    <w:lvl w:ilvl="1" w:tplc="FDCE754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D2FD1"/>
    <w:multiLevelType w:val="hybridMultilevel"/>
    <w:tmpl w:val="28EE7BD8"/>
    <w:lvl w:ilvl="0" w:tplc="A05422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4A1345"/>
    <w:multiLevelType w:val="hybridMultilevel"/>
    <w:tmpl w:val="E5BAB11A"/>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EF7EEB"/>
    <w:multiLevelType w:val="hybridMultilevel"/>
    <w:tmpl w:val="B6B85F8E"/>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4A1CAB"/>
    <w:multiLevelType w:val="hybridMultilevel"/>
    <w:tmpl w:val="4FF61B50"/>
    <w:lvl w:ilvl="0" w:tplc="0C06A1EA">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AD4DB1"/>
    <w:multiLevelType w:val="hybridMultilevel"/>
    <w:tmpl w:val="9AA2DF82"/>
    <w:lvl w:ilvl="0" w:tplc="04150017">
      <w:start w:val="1"/>
      <w:numFmt w:val="lowerLetter"/>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33B68"/>
    <w:multiLevelType w:val="hybridMultilevel"/>
    <w:tmpl w:val="3D1E0472"/>
    <w:lvl w:ilvl="0" w:tplc="0C06A1EA">
      <w:start w:val="1"/>
      <w:numFmt w:val="decimal"/>
      <w:lvlText w:val="%1."/>
      <w:lvlJc w:val="left"/>
      <w:pPr>
        <w:ind w:left="705" w:hanging="705"/>
      </w:pPr>
      <w:rPr>
        <w:rFonts w:hint="default"/>
      </w:rPr>
    </w:lvl>
    <w:lvl w:ilvl="1" w:tplc="A054228C">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E668D5C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8E16A5"/>
    <w:multiLevelType w:val="hybridMultilevel"/>
    <w:tmpl w:val="3D647E5C"/>
    <w:lvl w:ilvl="0" w:tplc="627A77FC">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731AE1"/>
    <w:multiLevelType w:val="hybridMultilevel"/>
    <w:tmpl w:val="ACD6F7C8"/>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A50554"/>
    <w:multiLevelType w:val="hybridMultilevel"/>
    <w:tmpl w:val="E8BC0998"/>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D341F6"/>
    <w:multiLevelType w:val="hybridMultilevel"/>
    <w:tmpl w:val="9BA813DC"/>
    <w:lvl w:ilvl="0" w:tplc="04150017">
      <w:start w:val="1"/>
      <w:numFmt w:val="lowerLetter"/>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5E701A"/>
    <w:multiLevelType w:val="hybridMultilevel"/>
    <w:tmpl w:val="BA6C373C"/>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E7525F9"/>
    <w:multiLevelType w:val="hybridMultilevel"/>
    <w:tmpl w:val="03088342"/>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EA71E69"/>
    <w:multiLevelType w:val="hybridMultilevel"/>
    <w:tmpl w:val="9AA2DF82"/>
    <w:lvl w:ilvl="0" w:tplc="04150017">
      <w:start w:val="1"/>
      <w:numFmt w:val="lowerLetter"/>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E143D7"/>
    <w:multiLevelType w:val="hybridMultilevel"/>
    <w:tmpl w:val="C4B4DBB2"/>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FE371D4"/>
    <w:multiLevelType w:val="hybridMultilevel"/>
    <w:tmpl w:val="37A41F44"/>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CD3E90"/>
    <w:multiLevelType w:val="hybridMultilevel"/>
    <w:tmpl w:val="94CE4EF8"/>
    <w:lvl w:ilvl="0" w:tplc="0C06A1EA">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C711FE"/>
    <w:multiLevelType w:val="hybridMultilevel"/>
    <w:tmpl w:val="C688F8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769185C"/>
    <w:multiLevelType w:val="hybridMultilevel"/>
    <w:tmpl w:val="7D768EF6"/>
    <w:lvl w:ilvl="0" w:tplc="0C06A1EA">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3C2746"/>
    <w:multiLevelType w:val="hybridMultilevel"/>
    <w:tmpl w:val="9128419A"/>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FE01AC"/>
    <w:multiLevelType w:val="hybridMultilevel"/>
    <w:tmpl w:val="13AE36F6"/>
    <w:lvl w:ilvl="0" w:tplc="0C06A1E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E80936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F6565E"/>
    <w:multiLevelType w:val="hybridMultilevel"/>
    <w:tmpl w:val="B6FC650E"/>
    <w:lvl w:ilvl="0" w:tplc="300CABF6">
      <w:start w:val="1"/>
      <w:numFmt w:val="decimal"/>
      <w:lvlText w:val="%1."/>
      <w:lvlJc w:val="left"/>
      <w:pPr>
        <w:ind w:left="431"/>
      </w:pPr>
      <w:rPr>
        <w:rFonts w:ascii="Cambria" w:eastAsia="Tahoma" w:hAnsi="Cambria" w:cs="Tahoma" w:hint="default"/>
        <w:b w:val="0"/>
        <w:i w:val="0"/>
        <w:strike w:val="0"/>
        <w:dstrike w:val="0"/>
        <w:color w:val="000000"/>
        <w:sz w:val="22"/>
        <w:szCs w:val="22"/>
        <w:u w:val="none" w:color="000000"/>
        <w:bdr w:val="none" w:sz="0" w:space="0" w:color="auto"/>
        <w:shd w:val="clear" w:color="auto" w:fill="auto"/>
        <w:vertAlign w:val="baseline"/>
      </w:rPr>
    </w:lvl>
    <w:lvl w:ilvl="1" w:tplc="5B567A88">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E445410">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6FC02F0">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79A1030">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FC47E40">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AA22DCE">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01C6526">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07277DE">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F310762"/>
    <w:multiLevelType w:val="hybridMultilevel"/>
    <w:tmpl w:val="18361178"/>
    <w:lvl w:ilvl="0" w:tplc="0C06A1EA">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2835236"/>
    <w:multiLevelType w:val="hybridMultilevel"/>
    <w:tmpl w:val="18361178"/>
    <w:lvl w:ilvl="0" w:tplc="0C06A1EA">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E621C5"/>
    <w:multiLevelType w:val="hybridMultilevel"/>
    <w:tmpl w:val="8B3C1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C87705"/>
    <w:multiLevelType w:val="hybridMultilevel"/>
    <w:tmpl w:val="4FF61B50"/>
    <w:lvl w:ilvl="0" w:tplc="0C06A1EA">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7"/>
  </w:num>
  <w:num w:numId="3">
    <w:abstractNumId w:val="19"/>
  </w:num>
  <w:num w:numId="4">
    <w:abstractNumId w:val="26"/>
  </w:num>
  <w:num w:numId="5">
    <w:abstractNumId w:val="29"/>
  </w:num>
  <w:num w:numId="6">
    <w:abstractNumId w:val="25"/>
  </w:num>
  <w:num w:numId="7">
    <w:abstractNumId w:val="28"/>
  </w:num>
  <w:num w:numId="8">
    <w:abstractNumId w:val="37"/>
  </w:num>
  <w:num w:numId="9">
    <w:abstractNumId w:val="20"/>
  </w:num>
  <w:num w:numId="10">
    <w:abstractNumId w:val="15"/>
  </w:num>
  <w:num w:numId="11">
    <w:abstractNumId w:val="10"/>
  </w:num>
  <w:num w:numId="12">
    <w:abstractNumId w:val="32"/>
  </w:num>
  <w:num w:numId="13">
    <w:abstractNumId w:val="38"/>
  </w:num>
  <w:num w:numId="14">
    <w:abstractNumId w:val="18"/>
  </w:num>
  <w:num w:numId="15">
    <w:abstractNumId w:val="5"/>
  </w:num>
  <w:num w:numId="16">
    <w:abstractNumId w:val="9"/>
  </w:num>
  <w:num w:numId="17">
    <w:abstractNumId w:val="3"/>
  </w:num>
  <w:num w:numId="18">
    <w:abstractNumId w:val="21"/>
  </w:num>
  <w:num w:numId="19">
    <w:abstractNumId w:val="6"/>
  </w:num>
  <w:num w:numId="20">
    <w:abstractNumId w:val="30"/>
  </w:num>
  <w:num w:numId="21">
    <w:abstractNumId w:val="8"/>
  </w:num>
  <w:num w:numId="22">
    <w:abstractNumId w:val="13"/>
  </w:num>
  <w:num w:numId="23">
    <w:abstractNumId w:val="17"/>
  </w:num>
  <w:num w:numId="24">
    <w:abstractNumId w:val="14"/>
  </w:num>
  <w:num w:numId="25">
    <w:abstractNumId w:val="23"/>
  </w:num>
  <w:num w:numId="26">
    <w:abstractNumId w:val="31"/>
  </w:num>
  <w:num w:numId="27">
    <w:abstractNumId w:val="11"/>
  </w:num>
  <w:num w:numId="28">
    <w:abstractNumId w:val="4"/>
  </w:num>
  <w:num w:numId="29">
    <w:abstractNumId w:val="2"/>
  </w:num>
  <w:num w:numId="30">
    <w:abstractNumId w:val="1"/>
  </w:num>
  <w:num w:numId="31">
    <w:abstractNumId w:val="27"/>
  </w:num>
  <w:num w:numId="32">
    <w:abstractNumId w:val="22"/>
  </w:num>
  <w:num w:numId="33">
    <w:abstractNumId w:val="0"/>
  </w:num>
  <w:num w:numId="34">
    <w:abstractNumId w:val="12"/>
  </w:num>
  <w:num w:numId="35">
    <w:abstractNumId w:val="39"/>
  </w:num>
  <w:num w:numId="36">
    <w:abstractNumId w:val="34"/>
  </w:num>
  <w:num w:numId="37">
    <w:abstractNumId w:val="24"/>
  </w:num>
  <w:num w:numId="38">
    <w:abstractNumId w:val="33"/>
  </w:num>
  <w:num w:numId="39">
    <w:abstractNumId w:val="35"/>
  </w:num>
  <w:num w:numId="40">
    <w:abstractNumId w:val="16"/>
  </w:num>
  <w:num w:numId="41">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7C"/>
    <w:rsid w:val="00003480"/>
    <w:rsid w:val="000126A3"/>
    <w:rsid w:val="00015E11"/>
    <w:rsid w:val="00020B98"/>
    <w:rsid w:val="0003023D"/>
    <w:rsid w:val="0003038D"/>
    <w:rsid w:val="00030640"/>
    <w:rsid w:val="00032246"/>
    <w:rsid w:val="00041A6D"/>
    <w:rsid w:val="00046F76"/>
    <w:rsid w:val="00050881"/>
    <w:rsid w:val="00052554"/>
    <w:rsid w:val="00052600"/>
    <w:rsid w:val="00052880"/>
    <w:rsid w:val="000639DA"/>
    <w:rsid w:val="00072A03"/>
    <w:rsid w:val="00074489"/>
    <w:rsid w:val="00076D99"/>
    <w:rsid w:val="000770DE"/>
    <w:rsid w:val="00084460"/>
    <w:rsid w:val="00084C20"/>
    <w:rsid w:val="00084D31"/>
    <w:rsid w:val="00084EA8"/>
    <w:rsid w:val="000936B9"/>
    <w:rsid w:val="00097CDA"/>
    <w:rsid w:val="000A15B5"/>
    <w:rsid w:val="000A3671"/>
    <w:rsid w:val="000A544E"/>
    <w:rsid w:val="000B6A2F"/>
    <w:rsid w:val="000C2003"/>
    <w:rsid w:val="000D3C78"/>
    <w:rsid w:val="000D4A39"/>
    <w:rsid w:val="000D4FEB"/>
    <w:rsid w:val="000E6940"/>
    <w:rsid w:val="000F324C"/>
    <w:rsid w:val="000F3555"/>
    <w:rsid w:val="000F6A1C"/>
    <w:rsid w:val="00112902"/>
    <w:rsid w:val="00112C79"/>
    <w:rsid w:val="0011539E"/>
    <w:rsid w:val="00120D93"/>
    <w:rsid w:val="00126892"/>
    <w:rsid w:val="00130F03"/>
    <w:rsid w:val="00152319"/>
    <w:rsid w:val="001555C7"/>
    <w:rsid w:val="0015784C"/>
    <w:rsid w:val="00164726"/>
    <w:rsid w:val="001657EE"/>
    <w:rsid w:val="001717EA"/>
    <w:rsid w:val="0017288F"/>
    <w:rsid w:val="00177F67"/>
    <w:rsid w:val="00190A6D"/>
    <w:rsid w:val="00197167"/>
    <w:rsid w:val="001A0413"/>
    <w:rsid w:val="001A2EE5"/>
    <w:rsid w:val="001A5FEB"/>
    <w:rsid w:val="001A789B"/>
    <w:rsid w:val="001B085F"/>
    <w:rsid w:val="001B3476"/>
    <w:rsid w:val="001D2BC5"/>
    <w:rsid w:val="001D3ABB"/>
    <w:rsid w:val="001D6DCF"/>
    <w:rsid w:val="001E2734"/>
    <w:rsid w:val="001E2FBA"/>
    <w:rsid w:val="001E44F3"/>
    <w:rsid w:val="001F332D"/>
    <w:rsid w:val="002113B4"/>
    <w:rsid w:val="00213D12"/>
    <w:rsid w:val="00231623"/>
    <w:rsid w:val="00232D9F"/>
    <w:rsid w:val="00232FCF"/>
    <w:rsid w:val="002336DB"/>
    <w:rsid w:val="002360FF"/>
    <w:rsid w:val="00237D2D"/>
    <w:rsid w:val="00250EB9"/>
    <w:rsid w:val="002542A4"/>
    <w:rsid w:val="00257E8A"/>
    <w:rsid w:val="00261C68"/>
    <w:rsid w:val="00263AE3"/>
    <w:rsid w:val="002833E0"/>
    <w:rsid w:val="0029294F"/>
    <w:rsid w:val="00294EDF"/>
    <w:rsid w:val="002A1582"/>
    <w:rsid w:val="002A1861"/>
    <w:rsid w:val="002A2BF6"/>
    <w:rsid w:val="002A6980"/>
    <w:rsid w:val="002A77C5"/>
    <w:rsid w:val="002B12CB"/>
    <w:rsid w:val="002B5BA6"/>
    <w:rsid w:val="002B684B"/>
    <w:rsid w:val="002C0E01"/>
    <w:rsid w:val="002C415B"/>
    <w:rsid w:val="002D5ADB"/>
    <w:rsid w:val="002D6B7D"/>
    <w:rsid w:val="002E12B0"/>
    <w:rsid w:val="002F4476"/>
    <w:rsid w:val="002F5AF2"/>
    <w:rsid w:val="002F71DF"/>
    <w:rsid w:val="002F78E6"/>
    <w:rsid w:val="003005F9"/>
    <w:rsid w:val="0030161E"/>
    <w:rsid w:val="00303114"/>
    <w:rsid w:val="0030456C"/>
    <w:rsid w:val="003062BA"/>
    <w:rsid w:val="0031424C"/>
    <w:rsid w:val="003151CF"/>
    <w:rsid w:val="00320626"/>
    <w:rsid w:val="003215A3"/>
    <w:rsid w:val="003257E9"/>
    <w:rsid w:val="003307B7"/>
    <w:rsid w:val="00330A89"/>
    <w:rsid w:val="003368E5"/>
    <w:rsid w:val="003408DC"/>
    <w:rsid w:val="0034187A"/>
    <w:rsid w:val="00344057"/>
    <w:rsid w:val="00344A85"/>
    <w:rsid w:val="0035527B"/>
    <w:rsid w:val="003570A6"/>
    <w:rsid w:val="00361A33"/>
    <w:rsid w:val="00362E5C"/>
    <w:rsid w:val="00363AAE"/>
    <w:rsid w:val="00364CB9"/>
    <w:rsid w:val="00367E3A"/>
    <w:rsid w:val="00373CE2"/>
    <w:rsid w:val="00373E88"/>
    <w:rsid w:val="00382E88"/>
    <w:rsid w:val="00386418"/>
    <w:rsid w:val="00390185"/>
    <w:rsid w:val="00393781"/>
    <w:rsid w:val="003A39AF"/>
    <w:rsid w:val="003B0FF3"/>
    <w:rsid w:val="003B71E5"/>
    <w:rsid w:val="003B7845"/>
    <w:rsid w:val="003C2869"/>
    <w:rsid w:val="003C4267"/>
    <w:rsid w:val="003D3F87"/>
    <w:rsid w:val="003D420C"/>
    <w:rsid w:val="003E0297"/>
    <w:rsid w:val="003E281E"/>
    <w:rsid w:val="00400F36"/>
    <w:rsid w:val="004166A7"/>
    <w:rsid w:val="00421D7D"/>
    <w:rsid w:val="00424612"/>
    <w:rsid w:val="00430457"/>
    <w:rsid w:val="004343EB"/>
    <w:rsid w:val="00444B16"/>
    <w:rsid w:val="00444DFC"/>
    <w:rsid w:val="00446883"/>
    <w:rsid w:val="004527E7"/>
    <w:rsid w:val="00453607"/>
    <w:rsid w:val="0046446A"/>
    <w:rsid w:val="00465C6A"/>
    <w:rsid w:val="0047249B"/>
    <w:rsid w:val="00473652"/>
    <w:rsid w:val="00477120"/>
    <w:rsid w:val="004833EA"/>
    <w:rsid w:val="00496DC6"/>
    <w:rsid w:val="004A182F"/>
    <w:rsid w:val="004A45B7"/>
    <w:rsid w:val="004B01F3"/>
    <w:rsid w:val="004B1452"/>
    <w:rsid w:val="004B1C54"/>
    <w:rsid w:val="004B7995"/>
    <w:rsid w:val="004C4426"/>
    <w:rsid w:val="004D4A4F"/>
    <w:rsid w:val="004E154F"/>
    <w:rsid w:val="004E3B16"/>
    <w:rsid w:val="004E5987"/>
    <w:rsid w:val="004F3C1C"/>
    <w:rsid w:val="004F7C2E"/>
    <w:rsid w:val="00501BFF"/>
    <w:rsid w:val="00501FD8"/>
    <w:rsid w:val="00502543"/>
    <w:rsid w:val="00502759"/>
    <w:rsid w:val="00520371"/>
    <w:rsid w:val="005232CE"/>
    <w:rsid w:val="005233DE"/>
    <w:rsid w:val="00524636"/>
    <w:rsid w:val="00525EC6"/>
    <w:rsid w:val="00530C84"/>
    <w:rsid w:val="00532333"/>
    <w:rsid w:val="005443B3"/>
    <w:rsid w:val="005511BB"/>
    <w:rsid w:val="00552B03"/>
    <w:rsid w:val="00552D0E"/>
    <w:rsid w:val="00565EB6"/>
    <w:rsid w:val="0056656C"/>
    <w:rsid w:val="005679B0"/>
    <w:rsid w:val="00576BB1"/>
    <w:rsid w:val="00581DE0"/>
    <w:rsid w:val="00582A8B"/>
    <w:rsid w:val="005874A0"/>
    <w:rsid w:val="0059110C"/>
    <w:rsid w:val="005A04A2"/>
    <w:rsid w:val="005B3475"/>
    <w:rsid w:val="005B6A18"/>
    <w:rsid w:val="005C01C7"/>
    <w:rsid w:val="005C0B9E"/>
    <w:rsid w:val="005C77DE"/>
    <w:rsid w:val="005D16A1"/>
    <w:rsid w:val="005D2937"/>
    <w:rsid w:val="005D2E2E"/>
    <w:rsid w:val="005D7D55"/>
    <w:rsid w:val="005E0BBB"/>
    <w:rsid w:val="005E773F"/>
    <w:rsid w:val="005F3D43"/>
    <w:rsid w:val="005F4411"/>
    <w:rsid w:val="005F7D59"/>
    <w:rsid w:val="00600017"/>
    <w:rsid w:val="00601DCB"/>
    <w:rsid w:val="006055EA"/>
    <w:rsid w:val="00605CD5"/>
    <w:rsid w:val="00621D01"/>
    <w:rsid w:val="00621EBA"/>
    <w:rsid w:val="00623F2E"/>
    <w:rsid w:val="00625890"/>
    <w:rsid w:val="00627256"/>
    <w:rsid w:val="00630827"/>
    <w:rsid w:val="00637B88"/>
    <w:rsid w:val="006445C2"/>
    <w:rsid w:val="006519AE"/>
    <w:rsid w:val="00652504"/>
    <w:rsid w:val="00653AD4"/>
    <w:rsid w:val="0066595F"/>
    <w:rsid w:val="006667D5"/>
    <w:rsid w:val="006676AB"/>
    <w:rsid w:val="00667704"/>
    <w:rsid w:val="006706CE"/>
    <w:rsid w:val="0067195B"/>
    <w:rsid w:val="00684CD6"/>
    <w:rsid w:val="0069265F"/>
    <w:rsid w:val="00692ED8"/>
    <w:rsid w:val="00693FBB"/>
    <w:rsid w:val="006A5DF6"/>
    <w:rsid w:val="006A64E1"/>
    <w:rsid w:val="006B12E1"/>
    <w:rsid w:val="006B3F80"/>
    <w:rsid w:val="006B642D"/>
    <w:rsid w:val="006C3D70"/>
    <w:rsid w:val="006C701E"/>
    <w:rsid w:val="006D68DC"/>
    <w:rsid w:val="006E2383"/>
    <w:rsid w:val="006E2AD8"/>
    <w:rsid w:val="006E3F28"/>
    <w:rsid w:val="006E3FEB"/>
    <w:rsid w:val="006F4551"/>
    <w:rsid w:val="006F4A83"/>
    <w:rsid w:val="006F630C"/>
    <w:rsid w:val="006F7E0B"/>
    <w:rsid w:val="00700321"/>
    <w:rsid w:val="00704B4F"/>
    <w:rsid w:val="00715BF3"/>
    <w:rsid w:val="00731DA5"/>
    <w:rsid w:val="00736687"/>
    <w:rsid w:val="007432EB"/>
    <w:rsid w:val="00744DF1"/>
    <w:rsid w:val="007514E2"/>
    <w:rsid w:val="0075457E"/>
    <w:rsid w:val="00757D6C"/>
    <w:rsid w:val="007622DD"/>
    <w:rsid w:val="00764191"/>
    <w:rsid w:val="00767D77"/>
    <w:rsid w:val="007821AB"/>
    <w:rsid w:val="00785595"/>
    <w:rsid w:val="007918C7"/>
    <w:rsid w:val="007A4436"/>
    <w:rsid w:val="007D71CB"/>
    <w:rsid w:val="007E45ED"/>
    <w:rsid w:val="007E7791"/>
    <w:rsid w:val="007E7B62"/>
    <w:rsid w:val="007F4A03"/>
    <w:rsid w:val="008050CE"/>
    <w:rsid w:val="00806832"/>
    <w:rsid w:val="00815822"/>
    <w:rsid w:val="00820717"/>
    <w:rsid w:val="00822FFE"/>
    <w:rsid w:val="008304F4"/>
    <w:rsid w:val="0083320C"/>
    <w:rsid w:val="00835799"/>
    <w:rsid w:val="0084427A"/>
    <w:rsid w:val="008442C2"/>
    <w:rsid w:val="008460BA"/>
    <w:rsid w:val="00846535"/>
    <w:rsid w:val="00850B26"/>
    <w:rsid w:val="00854D5E"/>
    <w:rsid w:val="00864659"/>
    <w:rsid w:val="00876BF2"/>
    <w:rsid w:val="00881636"/>
    <w:rsid w:val="008818A8"/>
    <w:rsid w:val="00884049"/>
    <w:rsid w:val="008A504A"/>
    <w:rsid w:val="008A52F6"/>
    <w:rsid w:val="008B3ADC"/>
    <w:rsid w:val="008C1CEA"/>
    <w:rsid w:val="008E08BE"/>
    <w:rsid w:val="008E290C"/>
    <w:rsid w:val="008E6B20"/>
    <w:rsid w:val="008E7C7C"/>
    <w:rsid w:val="008F2BC2"/>
    <w:rsid w:val="008F3392"/>
    <w:rsid w:val="008F4DC0"/>
    <w:rsid w:val="008F505C"/>
    <w:rsid w:val="008F778F"/>
    <w:rsid w:val="008F7DEB"/>
    <w:rsid w:val="009010EE"/>
    <w:rsid w:val="009043EB"/>
    <w:rsid w:val="00904D6F"/>
    <w:rsid w:val="0090749F"/>
    <w:rsid w:val="00910B3F"/>
    <w:rsid w:val="00911320"/>
    <w:rsid w:val="00920F32"/>
    <w:rsid w:val="00926F8B"/>
    <w:rsid w:val="00930FE9"/>
    <w:rsid w:val="00931F5B"/>
    <w:rsid w:val="0094079B"/>
    <w:rsid w:val="0094782D"/>
    <w:rsid w:val="00960590"/>
    <w:rsid w:val="00967043"/>
    <w:rsid w:val="00976ADA"/>
    <w:rsid w:val="00985125"/>
    <w:rsid w:val="00985E90"/>
    <w:rsid w:val="009B42FE"/>
    <w:rsid w:val="009B6FB1"/>
    <w:rsid w:val="009C4FF6"/>
    <w:rsid w:val="009C6CA0"/>
    <w:rsid w:val="009D7E60"/>
    <w:rsid w:val="009E0A47"/>
    <w:rsid w:val="009E1325"/>
    <w:rsid w:val="009E3DAA"/>
    <w:rsid w:val="009F01FA"/>
    <w:rsid w:val="009F2721"/>
    <w:rsid w:val="00A029D1"/>
    <w:rsid w:val="00A02D23"/>
    <w:rsid w:val="00A13887"/>
    <w:rsid w:val="00A14B0D"/>
    <w:rsid w:val="00A14BBC"/>
    <w:rsid w:val="00A1521E"/>
    <w:rsid w:val="00A17A20"/>
    <w:rsid w:val="00A337DC"/>
    <w:rsid w:val="00A40B7A"/>
    <w:rsid w:val="00A5461F"/>
    <w:rsid w:val="00A55D32"/>
    <w:rsid w:val="00A62723"/>
    <w:rsid w:val="00A7443B"/>
    <w:rsid w:val="00A7607D"/>
    <w:rsid w:val="00A834A2"/>
    <w:rsid w:val="00A86345"/>
    <w:rsid w:val="00A87B50"/>
    <w:rsid w:val="00A912D2"/>
    <w:rsid w:val="00A969DE"/>
    <w:rsid w:val="00A97593"/>
    <w:rsid w:val="00AA117F"/>
    <w:rsid w:val="00AA1A47"/>
    <w:rsid w:val="00AA2097"/>
    <w:rsid w:val="00AA77CF"/>
    <w:rsid w:val="00AA7809"/>
    <w:rsid w:val="00AB4881"/>
    <w:rsid w:val="00AC5BE5"/>
    <w:rsid w:val="00AC6426"/>
    <w:rsid w:val="00AD0411"/>
    <w:rsid w:val="00AD56D7"/>
    <w:rsid w:val="00AD59AF"/>
    <w:rsid w:val="00AD7012"/>
    <w:rsid w:val="00AE212F"/>
    <w:rsid w:val="00AF070E"/>
    <w:rsid w:val="00AF0FBA"/>
    <w:rsid w:val="00B0287F"/>
    <w:rsid w:val="00B0526F"/>
    <w:rsid w:val="00B06A21"/>
    <w:rsid w:val="00B12891"/>
    <w:rsid w:val="00B140B7"/>
    <w:rsid w:val="00B167FB"/>
    <w:rsid w:val="00B16B59"/>
    <w:rsid w:val="00B24EF3"/>
    <w:rsid w:val="00B268AF"/>
    <w:rsid w:val="00B302DB"/>
    <w:rsid w:val="00B31C6B"/>
    <w:rsid w:val="00B329E1"/>
    <w:rsid w:val="00B40466"/>
    <w:rsid w:val="00B47217"/>
    <w:rsid w:val="00B54168"/>
    <w:rsid w:val="00B57855"/>
    <w:rsid w:val="00B578AC"/>
    <w:rsid w:val="00B660A2"/>
    <w:rsid w:val="00B66851"/>
    <w:rsid w:val="00B70290"/>
    <w:rsid w:val="00B72FC8"/>
    <w:rsid w:val="00B75450"/>
    <w:rsid w:val="00B77AD5"/>
    <w:rsid w:val="00B8395C"/>
    <w:rsid w:val="00B95351"/>
    <w:rsid w:val="00BA1206"/>
    <w:rsid w:val="00BB0819"/>
    <w:rsid w:val="00BB22AE"/>
    <w:rsid w:val="00BB2A72"/>
    <w:rsid w:val="00BB4B42"/>
    <w:rsid w:val="00BB50BD"/>
    <w:rsid w:val="00BB61AA"/>
    <w:rsid w:val="00BC272E"/>
    <w:rsid w:val="00BC2B9D"/>
    <w:rsid w:val="00BC7BE1"/>
    <w:rsid w:val="00BD278A"/>
    <w:rsid w:val="00C01487"/>
    <w:rsid w:val="00C01802"/>
    <w:rsid w:val="00C033C8"/>
    <w:rsid w:val="00C06ECC"/>
    <w:rsid w:val="00C33729"/>
    <w:rsid w:val="00C41123"/>
    <w:rsid w:val="00C5018B"/>
    <w:rsid w:val="00C57E2F"/>
    <w:rsid w:val="00C621DB"/>
    <w:rsid w:val="00C72F04"/>
    <w:rsid w:val="00C9745D"/>
    <w:rsid w:val="00CA102E"/>
    <w:rsid w:val="00CA2CD7"/>
    <w:rsid w:val="00CA7ACA"/>
    <w:rsid w:val="00CB2C37"/>
    <w:rsid w:val="00CB3697"/>
    <w:rsid w:val="00CB6D4B"/>
    <w:rsid w:val="00CC4147"/>
    <w:rsid w:val="00CC4D28"/>
    <w:rsid w:val="00CC6832"/>
    <w:rsid w:val="00CD211F"/>
    <w:rsid w:val="00CD6525"/>
    <w:rsid w:val="00CD6E52"/>
    <w:rsid w:val="00CE2EA5"/>
    <w:rsid w:val="00CE5305"/>
    <w:rsid w:val="00CF6753"/>
    <w:rsid w:val="00CF6B5F"/>
    <w:rsid w:val="00CF6D6B"/>
    <w:rsid w:val="00CF7477"/>
    <w:rsid w:val="00D00068"/>
    <w:rsid w:val="00D0147F"/>
    <w:rsid w:val="00D0165C"/>
    <w:rsid w:val="00D04AB1"/>
    <w:rsid w:val="00D069A3"/>
    <w:rsid w:val="00D06AC6"/>
    <w:rsid w:val="00D06D40"/>
    <w:rsid w:val="00D10169"/>
    <w:rsid w:val="00D16319"/>
    <w:rsid w:val="00D21881"/>
    <w:rsid w:val="00D24E5C"/>
    <w:rsid w:val="00D2559D"/>
    <w:rsid w:val="00D304D5"/>
    <w:rsid w:val="00D32CAE"/>
    <w:rsid w:val="00D32EF5"/>
    <w:rsid w:val="00D346DE"/>
    <w:rsid w:val="00D35A30"/>
    <w:rsid w:val="00D37B19"/>
    <w:rsid w:val="00D4078A"/>
    <w:rsid w:val="00D42D6C"/>
    <w:rsid w:val="00D4328A"/>
    <w:rsid w:val="00D46668"/>
    <w:rsid w:val="00D524AB"/>
    <w:rsid w:val="00D648E3"/>
    <w:rsid w:val="00D713FA"/>
    <w:rsid w:val="00D75548"/>
    <w:rsid w:val="00D802CC"/>
    <w:rsid w:val="00D83175"/>
    <w:rsid w:val="00D9105A"/>
    <w:rsid w:val="00D93B03"/>
    <w:rsid w:val="00D9412B"/>
    <w:rsid w:val="00DB623E"/>
    <w:rsid w:val="00DB6B51"/>
    <w:rsid w:val="00DC1444"/>
    <w:rsid w:val="00DC321C"/>
    <w:rsid w:val="00DC6CD6"/>
    <w:rsid w:val="00DD4FDB"/>
    <w:rsid w:val="00DE049E"/>
    <w:rsid w:val="00DE2AE4"/>
    <w:rsid w:val="00DE4145"/>
    <w:rsid w:val="00E019B9"/>
    <w:rsid w:val="00E068A3"/>
    <w:rsid w:val="00E12030"/>
    <w:rsid w:val="00E22F92"/>
    <w:rsid w:val="00E30366"/>
    <w:rsid w:val="00E309CF"/>
    <w:rsid w:val="00E31D58"/>
    <w:rsid w:val="00E326A8"/>
    <w:rsid w:val="00E3627A"/>
    <w:rsid w:val="00E443A0"/>
    <w:rsid w:val="00E51EE5"/>
    <w:rsid w:val="00E54D1E"/>
    <w:rsid w:val="00E60CB8"/>
    <w:rsid w:val="00E63A23"/>
    <w:rsid w:val="00E64576"/>
    <w:rsid w:val="00E66005"/>
    <w:rsid w:val="00E725F3"/>
    <w:rsid w:val="00E811F6"/>
    <w:rsid w:val="00E83D97"/>
    <w:rsid w:val="00E94019"/>
    <w:rsid w:val="00EB5082"/>
    <w:rsid w:val="00EC541F"/>
    <w:rsid w:val="00EC7F41"/>
    <w:rsid w:val="00ED5DFA"/>
    <w:rsid w:val="00EE271B"/>
    <w:rsid w:val="00EF0032"/>
    <w:rsid w:val="00EF1919"/>
    <w:rsid w:val="00F01C03"/>
    <w:rsid w:val="00F034F5"/>
    <w:rsid w:val="00F12006"/>
    <w:rsid w:val="00F32C7E"/>
    <w:rsid w:val="00F379D5"/>
    <w:rsid w:val="00F407E8"/>
    <w:rsid w:val="00F42BED"/>
    <w:rsid w:val="00F43078"/>
    <w:rsid w:val="00F459A8"/>
    <w:rsid w:val="00F5515D"/>
    <w:rsid w:val="00F55709"/>
    <w:rsid w:val="00F56444"/>
    <w:rsid w:val="00F65349"/>
    <w:rsid w:val="00F66474"/>
    <w:rsid w:val="00F71580"/>
    <w:rsid w:val="00F76FF7"/>
    <w:rsid w:val="00FA5A00"/>
    <w:rsid w:val="00FB01D9"/>
    <w:rsid w:val="00FB376D"/>
    <w:rsid w:val="00FB41F0"/>
    <w:rsid w:val="00FD0C49"/>
    <w:rsid w:val="00FE5491"/>
    <w:rsid w:val="00FF0318"/>
    <w:rsid w:val="00FF5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1E36"/>
  <w15:chartTrackingRefBased/>
  <w15:docId w15:val="{1C639114-E64C-49BA-BC40-CB16161A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C7C"/>
    <w:pPr>
      <w:spacing w:before="120" w:after="120" w:line="240" w:lineRule="auto"/>
      <w:jc w:val="both"/>
    </w:pPr>
    <w:rPr>
      <w:rFonts w:ascii="Calibri Light" w:hAnsi="Calibri Light"/>
    </w:rPr>
  </w:style>
  <w:style w:type="paragraph" w:styleId="Nagwek1">
    <w:name w:val="heading 1"/>
    <w:basedOn w:val="Normalny"/>
    <w:next w:val="Normalny"/>
    <w:link w:val="Nagwek1Znak"/>
    <w:uiPriority w:val="9"/>
    <w:qFormat/>
    <w:rsid w:val="008E7C7C"/>
    <w:pPr>
      <w:keepNext/>
      <w:keepLines/>
      <w:spacing w:before="240" w:after="0" w:line="360" w:lineRule="auto"/>
      <w:jc w:val="center"/>
      <w:outlineLvl w:val="0"/>
    </w:pPr>
    <w:rPr>
      <w:rFonts w:asciiTheme="majorHAnsi" w:eastAsiaTheme="majorEastAsia" w:hAnsiTheme="majorHAnsi" w:cstheme="majorBidi"/>
      <w:b/>
      <w:color w:val="2E74B5" w:themeColor="accent1" w:themeShade="BF"/>
      <w:sz w:val="24"/>
      <w:szCs w:val="32"/>
    </w:rPr>
  </w:style>
  <w:style w:type="paragraph" w:styleId="Nagwek2">
    <w:name w:val="heading 2"/>
    <w:basedOn w:val="Normalny"/>
    <w:next w:val="Normalny"/>
    <w:link w:val="Nagwek2Znak"/>
    <w:uiPriority w:val="9"/>
    <w:unhideWhenUsed/>
    <w:qFormat/>
    <w:rsid w:val="00CD6E52"/>
    <w:pPr>
      <w:keepNext/>
      <w:keepLines/>
      <w:spacing w:before="40" w:after="0"/>
      <w:jc w:val="center"/>
      <w:outlineLvl w:val="1"/>
    </w:pPr>
    <w:rPr>
      <w:rFonts w:asciiTheme="majorHAnsi" w:eastAsiaTheme="majorEastAsia" w:hAnsiTheme="majorHAnsi" w:cstheme="majorBidi"/>
      <w:cap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7C7C"/>
    <w:rPr>
      <w:rFonts w:asciiTheme="majorHAnsi" w:eastAsiaTheme="majorEastAsia" w:hAnsiTheme="majorHAnsi" w:cstheme="majorBidi"/>
      <w:b/>
      <w:color w:val="2E74B5" w:themeColor="accent1" w:themeShade="BF"/>
      <w:sz w:val="24"/>
      <w:szCs w:val="32"/>
    </w:rPr>
  </w:style>
  <w:style w:type="paragraph" w:styleId="Tekstprzypisudolnego">
    <w:name w:val="footnote text"/>
    <w:basedOn w:val="Normalny"/>
    <w:link w:val="TekstprzypisudolnegoZnak"/>
    <w:uiPriority w:val="99"/>
    <w:semiHidden/>
    <w:unhideWhenUsed/>
    <w:rsid w:val="00041A6D"/>
    <w:pPr>
      <w:spacing w:before="0" w:after="0"/>
    </w:pPr>
    <w:rPr>
      <w:sz w:val="20"/>
      <w:szCs w:val="20"/>
    </w:rPr>
  </w:style>
  <w:style w:type="character" w:customStyle="1" w:styleId="TekstprzypisudolnegoZnak">
    <w:name w:val="Tekst przypisu dolnego Znak"/>
    <w:basedOn w:val="Domylnaczcionkaakapitu"/>
    <w:link w:val="Tekstprzypisudolnego"/>
    <w:uiPriority w:val="99"/>
    <w:semiHidden/>
    <w:rsid w:val="00041A6D"/>
    <w:rPr>
      <w:rFonts w:ascii="Calibri Light" w:hAnsi="Calibri Light"/>
      <w:sz w:val="20"/>
      <w:szCs w:val="20"/>
    </w:rPr>
  </w:style>
  <w:style w:type="character" w:styleId="Odwoanieprzypisudolnego">
    <w:name w:val="footnote reference"/>
    <w:basedOn w:val="Domylnaczcionkaakapitu"/>
    <w:uiPriority w:val="99"/>
    <w:semiHidden/>
    <w:unhideWhenUsed/>
    <w:rsid w:val="00041A6D"/>
    <w:rPr>
      <w:vertAlign w:val="superscript"/>
    </w:rPr>
  </w:style>
  <w:style w:type="paragraph" w:styleId="Akapitzlist">
    <w:name w:val="List Paragraph"/>
    <w:basedOn w:val="Normalny"/>
    <w:uiPriority w:val="34"/>
    <w:qFormat/>
    <w:rsid w:val="00F379D5"/>
    <w:pPr>
      <w:ind w:left="720"/>
      <w:contextualSpacing/>
    </w:pPr>
  </w:style>
  <w:style w:type="character" w:customStyle="1" w:styleId="Nagwek2Znak">
    <w:name w:val="Nagłówek 2 Znak"/>
    <w:basedOn w:val="Domylnaczcionkaakapitu"/>
    <w:link w:val="Nagwek2"/>
    <w:uiPriority w:val="9"/>
    <w:rsid w:val="00CD6E52"/>
    <w:rPr>
      <w:rFonts w:asciiTheme="majorHAnsi" w:eastAsiaTheme="majorEastAsia" w:hAnsiTheme="majorHAnsi" w:cstheme="majorBidi"/>
      <w:caps/>
      <w:color w:val="2E74B5" w:themeColor="accent1" w:themeShade="BF"/>
    </w:rPr>
  </w:style>
  <w:style w:type="table" w:styleId="Tabela-Siatka">
    <w:name w:val="Table Grid"/>
    <w:basedOn w:val="Standardowy"/>
    <w:uiPriority w:val="59"/>
    <w:rsid w:val="00CF675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11320"/>
    <w:pPr>
      <w:tabs>
        <w:tab w:val="center" w:pos="4536"/>
        <w:tab w:val="right" w:pos="9072"/>
      </w:tabs>
      <w:spacing w:before="0" w:after="0"/>
    </w:pPr>
  </w:style>
  <w:style w:type="character" w:customStyle="1" w:styleId="NagwekZnak">
    <w:name w:val="Nagłówek Znak"/>
    <w:basedOn w:val="Domylnaczcionkaakapitu"/>
    <w:link w:val="Nagwek"/>
    <w:uiPriority w:val="99"/>
    <w:rsid w:val="00911320"/>
    <w:rPr>
      <w:rFonts w:ascii="Calibri Light" w:hAnsi="Calibri Light"/>
    </w:rPr>
  </w:style>
  <w:style w:type="paragraph" w:styleId="Stopka">
    <w:name w:val="footer"/>
    <w:basedOn w:val="Normalny"/>
    <w:link w:val="StopkaZnak"/>
    <w:uiPriority w:val="99"/>
    <w:unhideWhenUsed/>
    <w:rsid w:val="00911320"/>
    <w:pPr>
      <w:tabs>
        <w:tab w:val="center" w:pos="4536"/>
        <w:tab w:val="right" w:pos="9072"/>
      </w:tabs>
      <w:spacing w:before="0" w:after="0"/>
    </w:pPr>
  </w:style>
  <w:style w:type="character" w:customStyle="1" w:styleId="StopkaZnak">
    <w:name w:val="Stopka Znak"/>
    <w:basedOn w:val="Domylnaczcionkaakapitu"/>
    <w:link w:val="Stopka"/>
    <w:uiPriority w:val="99"/>
    <w:rsid w:val="00911320"/>
    <w:rPr>
      <w:rFonts w:ascii="Calibri Light" w:hAnsi="Calibri Light"/>
    </w:rPr>
  </w:style>
  <w:style w:type="character" w:styleId="Odwoaniedokomentarza">
    <w:name w:val="annotation reference"/>
    <w:basedOn w:val="Domylnaczcionkaakapitu"/>
    <w:uiPriority w:val="99"/>
    <w:semiHidden/>
    <w:unhideWhenUsed/>
    <w:rsid w:val="000639DA"/>
    <w:rPr>
      <w:sz w:val="16"/>
      <w:szCs w:val="16"/>
    </w:rPr>
  </w:style>
  <w:style w:type="paragraph" w:styleId="Tekstkomentarza">
    <w:name w:val="annotation text"/>
    <w:basedOn w:val="Normalny"/>
    <w:link w:val="TekstkomentarzaZnak"/>
    <w:uiPriority w:val="99"/>
    <w:semiHidden/>
    <w:unhideWhenUsed/>
    <w:rsid w:val="000639DA"/>
    <w:rPr>
      <w:sz w:val="20"/>
      <w:szCs w:val="20"/>
    </w:rPr>
  </w:style>
  <w:style w:type="character" w:customStyle="1" w:styleId="TekstkomentarzaZnak">
    <w:name w:val="Tekst komentarza Znak"/>
    <w:basedOn w:val="Domylnaczcionkaakapitu"/>
    <w:link w:val="Tekstkomentarza"/>
    <w:uiPriority w:val="99"/>
    <w:semiHidden/>
    <w:rsid w:val="000639DA"/>
    <w:rPr>
      <w:rFonts w:ascii="Calibri Light" w:hAnsi="Calibri Light"/>
      <w:sz w:val="20"/>
      <w:szCs w:val="20"/>
    </w:rPr>
  </w:style>
  <w:style w:type="paragraph" w:styleId="Tematkomentarza">
    <w:name w:val="annotation subject"/>
    <w:basedOn w:val="Tekstkomentarza"/>
    <w:next w:val="Tekstkomentarza"/>
    <w:link w:val="TematkomentarzaZnak"/>
    <w:uiPriority w:val="99"/>
    <w:semiHidden/>
    <w:unhideWhenUsed/>
    <w:rsid w:val="000639DA"/>
    <w:rPr>
      <w:b/>
      <w:bCs/>
    </w:rPr>
  </w:style>
  <w:style w:type="character" w:customStyle="1" w:styleId="TematkomentarzaZnak">
    <w:name w:val="Temat komentarza Znak"/>
    <w:basedOn w:val="TekstkomentarzaZnak"/>
    <w:link w:val="Tematkomentarza"/>
    <w:uiPriority w:val="99"/>
    <w:semiHidden/>
    <w:rsid w:val="000639DA"/>
    <w:rPr>
      <w:rFonts w:ascii="Calibri Light" w:hAnsi="Calibri Light"/>
      <w:b/>
      <w:bCs/>
      <w:sz w:val="20"/>
      <w:szCs w:val="20"/>
    </w:rPr>
  </w:style>
  <w:style w:type="paragraph" w:styleId="Tekstdymka">
    <w:name w:val="Balloon Text"/>
    <w:basedOn w:val="Normalny"/>
    <w:link w:val="TekstdymkaZnak"/>
    <w:uiPriority w:val="99"/>
    <w:semiHidden/>
    <w:unhideWhenUsed/>
    <w:rsid w:val="000639DA"/>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39DA"/>
    <w:rPr>
      <w:rFonts w:ascii="Segoe UI" w:hAnsi="Segoe UI" w:cs="Segoe UI"/>
      <w:sz w:val="18"/>
      <w:szCs w:val="18"/>
    </w:rPr>
  </w:style>
  <w:style w:type="paragraph" w:styleId="Poprawka">
    <w:name w:val="Revision"/>
    <w:hidden/>
    <w:uiPriority w:val="99"/>
    <w:semiHidden/>
    <w:rsid w:val="00CD211F"/>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45004">
      <w:bodyDiv w:val="1"/>
      <w:marLeft w:val="0"/>
      <w:marRight w:val="0"/>
      <w:marTop w:val="0"/>
      <w:marBottom w:val="0"/>
      <w:divBdr>
        <w:top w:val="none" w:sz="0" w:space="0" w:color="auto"/>
        <w:left w:val="none" w:sz="0" w:space="0" w:color="auto"/>
        <w:bottom w:val="none" w:sz="0" w:space="0" w:color="auto"/>
        <w:right w:val="none" w:sz="0" w:space="0" w:color="auto"/>
      </w:divBdr>
      <w:divsChild>
        <w:div w:id="500240384">
          <w:marLeft w:val="0"/>
          <w:marRight w:val="0"/>
          <w:marTop w:val="240"/>
          <w:marBottom w:val="0"/>
          <w:divBdr>
            <w:top w:val="none" w:sz="0" w:space="0" w:color="auto"/>
            <w:left w:val="none" w:sz="0" w:space="0" w:color="auto"/>
            <w:bottom w:val="none" w:sz="0" w:space="0" w:color="auto"/>
            <w:right w:val="none" w:sz="0" w:space="0" w:color="auto"/>
          </w:divBdr>
        </w:div>
        <w:div w:id="13065497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89B29-A9C2-41B6-888F-38CBB59D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9719</Words>
  <Characters>58317</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Strzelecka</dc:creator>
  <cp:keywords/>
  <dc:description/>
  <cp:lastModifiedBy>Izabela Strzelecka</cp:lastModifiedBy>
  <cp:revision>2</cp:revision>
  <dcterms:created xsi:type="dcterms:W3CDTF">2021-11-30T17:05:00Z</dcterms:created>
  <dcterms:modified xsi:type="dcterms:W3CDTF">2021-11-30T17:05:00Z</dcterms:modified>
</cp:coreProperties>
</file>